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2CA2" w14:textId="7252D52F" w:rsidR="008E5A2F" w:rsidRPr="00362E89" w:rsidRDefault="008E5A2F" w:rsidP="00362E89">
      <w:pPr>
        <w:pStyle w:val="Body"/>
        <w:spacing w:after="0" w:line="240" w:lineRule="auto"/>
        <w:contextualSpacing/>
        <w:jc w:val="center"/>
        <w:rPr>
          <w:b/>
          <w:bCs/>
          <w:color w:val="D9D9D9" w:themeColor="background1" w:themeShade="D9"/>
          <w:sz w:val="32"/>
          <w:szCs w:val="32"/>
        </w:rPr>
      </w:pPr>
      <w:r w:rsidRPr="00362E89">
        <w:rPr>
          <w:b/>
          <w:bCs/>
          <w:noProof/>
          <w:sz w:val="24"/>
          <w:szCs w:val="24"/>
        </w:rPr>
        <w:drawing>
          <wp:anchor distT="0" distB="0" distL="114300" distR="114300" simplePos="0" relativeHeight="251658240" behindDoc="1" locked="0" layoutInCell="1" allowOverlap="1" wp14:anchorId="6A42D21F" wp14:editId="3DF80753">
            <wp:simplePos x="0" y="0"/>
            <wp:positionH relativeFrom="column">
              <wp:posOffset>33867</wp:posOffset>
            </wp:positionH>
            <wp:positionV relativeFrom="paragraph">
              <wp:posOffset>0</wp:posOffset>
            </wp:positionV>
            <wp:extent cx="2667000" cy="1701800"/>
            <wp:effectExtent l="0" t="0" r="0" b="0"/>
            <wp:wrapNone/>
            <wp:docPr id="1073741825" name="officeArt object" descr="Clear-Water-Logo-cmyk.jpg"/>
            <wp:cNvGraphicFramePr/>
            <a:graphic xmlns:a="http://schemas.openxmlformats.org/drawingml/2006/main">
              <a:graphicData uri="http://schemas.openxmlformats.org/drawingml/2006/picture">
                <pic:pic xmlns:pic="http://schemas.openxmlformats.org/drawingml/2006/picture">
                  <pic:nvPicPr>
                    <pic:cNvPr id="1073741825" name="Clear-Water-Logo-cmyk.jpg" descr="Clear-Water-Logo-cmyk.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670" cy="17117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4DAC87C" w14:textId="6B26A5D7" w:rsidR="008E5A2F" w:rsidRPr="00362E89" w:rsidRDefault="008E5A2F" w:rsidP="00362E89">
      <w:pPr>
        <w:pStyle w:val="Body"/>
        <w:spacing w:after="0" w:line="240" w:lineRule="auto"/>
        <w:contextualSpacing/>
        <w:jc w:val="center"/>
        <w:rPr>
          <w:b/>
          <w:bCs/>
          <w:color w:val="D9D9D9" w:themeColor="background1" w:themeShade="D9"/>
          <w:sz w:val="32"/>
          <w:szCs w:val="32"/>
        </w:rPr>
      </w:pPr>
    </w:p>
    <w:p w14:paraId="4AEFF012" w14:textId="55468EF3" w:rsidR="008E5A2F" w:rsidRPr="00362E89" w:rsidRDefault="008E5A2F" w:rsidP="00362E89">
      <w:pPr>
        <w:pStyle w:val="Body"/>
        <w:spacing w:after="0" w:line="240" w:lineRule="auto"/>
        <w:contextualSpacing/>
        <w:jc w:val="center"/>
        <w:rPr>
          <w:b/>
          <w:bCs/>
          <w:color w:val="D9D9D9" w:themeColor="background1" w:themeShade="D9"/>
          <w:sz w:val="32"/>
          <w:szCs w:val="32"/>
        </w:rPr>
      </w:pPr>
    </w:p>
    <w:p w14:paraId="4A3C19FA" w14:textId="77777777" w:rsidR="008E5A2F" w:rsidRPr="00362E89" w:rsidRDefault="008E5A2F" w:rsidP="00362E89">
      <w:pPr>
        <w:pStyle w:val="Body"/>
        <w:spacing w:after="0" w:line="240" w:lineRule="auto"/>
        <w:contextualSpacing/>
        <w:jc w:val="center"/>
        <w:rPr>
          <w:b/>
          <w:bCs/>
          <w:color w:val="D9D9D9" w:themeColor="background1" w:themeShade="D9"/>
          <w:sz w:val="32"/>
          <w:szCs w:val="32"/>
        </w:rPr>
      </w:pPr>
    </w:p>
    <w:p w14:paraId="2A339AEA" w14:textId="7659E92A" w:rsidR="00783C16" w:rsidRPr="00362E89" w:rsidRDefault="000C0DA6" w:rsidP="00362E89">
      <w:pPr>
        <w:pStyle w:val="Body"/>
        <w:spacing w:after="0" w:line="240" w:lineRule="auto"/>
        <w:contextualSpacing/>
        <w:jc w:val="center"/>
        <w:rPr>
          <w:b/>
          <w:bCs/>
          <w:color w:val="D9D9D9" w:themeColor="background1" w:themeShade="D9"/>
          <w:sz w:val="32"/>
          <w:szCs w:val="32"/>
        </w:rPr>
      </w:pPr>
      <w:r w:rsidRPr="00362E89">
        <w:rPr>
          <w:b/>
          <w:bCs/>
          <w:color w:val="D9D9D9" w:themeColor="background1" w:themeShade="D9"/>
          <w:sz w:val="32"/>
          <w:szCs w:val="32"/>
        </w:rPr>
        <w:t xml:space="preserve">Good Friday </w:t>
      </w:r>
      <w:r w:rsidR="00B6229A" w:rsidRPr="00362E89">
        <w:rPr>
          <w:b/>
          <w:bCs/>
          <w:color w:val="D9D9D9" w:themeColor="background1" w:themeShade="D9"/>
          <w:sz w:val="32"/>
          <w:szCs w:val="32"/>
        </w:rPr>
        <w:t>Tenebrae</w:t>
      </w:r>
    </w:p>
    <w:p w14:paraId="18CAD7D4" w14:textId="55948B5D" w:rsidR="00783C16" w:rsidRPr="00362E89" w:rsidRDefault="000C0DA6" w:rsidP="00362E89">
      <w:pPr>
        <w:pStyle w:val="Body"/>
        <w:spacing w:after="0" w:line="240" w:lineRule="auto"/>
        <w:contextualSpacing/>
        <w:jc w:val="center"/>
        <w:rPr>
          <w:b/>
          <w:bCs/>
          <w:color w:val="D9D9D9" w:themeColor="background1" w:themeShade="D9"/>
          <w:sz w:val="32"/>
          <w:szCs w:val="32"/>
        </w:rPr>
      </w:pPr>
      <w:r w:rsidRPr="00362E89">
        <w:rPr>
          <w:b/>
          <w:bCs/>
          <w:color w:val="D9D9D9" w:themeColor="background1" w:themeShade="D9"/>
          <w:sz w:val="32"/>
          <w:szCs w:val="32"/>
        </w:rPr>
        <w:t>Clear Water Church</w:t>
      </w:r>
    </w:p>
    <w:p w14:paraId="38A17194" w14:textId="491F5B19" w:rsidR="00783C16" w:rsidRPr="00362E89" w:rsidRDefault="00611A5B" w:rsidP="00362E89">
      <w:pPr>
        <w:pStyle w:val="Body"/>
        <w:spacing w:after="0" w:line="240" w:lineRule="auto"/>
        <w:contextualSpacing/>
        <w:jc w:val="center"/>
        <w:rPr>
          <w:b/>
          <w:bCs/>
          <w:color w:val="D9D9D9" w:themeColor="background1" w:themeShade="D9"/>
          <w:sz w:val="24"/>
          <w:szCs w:val="28"/>
        </w:rPr>
      </w:pPr>
      <w:r w:rsidRPr="00362E89">
        <w:rPr>
          <w:b/>
          <w:bCs/>
          <w:color w:val="D9D9D9" w:themeColor="background1" w:themeShade="D9"/>
          <w:sz w:val="24"/>
          <w:szCs w:val="28"/>
        </w:rPr>
        <w:t>April 10, 2020</w:t>
      </w:r>
      <w:r w:rsidR="00605148" w:rsidRPr="00362E89">
        <w:rPr>
          <w:b/>
          <w:bCs/>
          <w:color w:val="D9D9D9" w:themeColor="background1" w:themeShade="D9"/>
          <w:sz w:val="24"/>
          <w:szCs w:val="28"/>
        </w:rPr>
        <w:t xml:space="preserve">, </w:t>
      </w:r>
      <w:r w:rsidR="000C0DA6" w:rsidRPr="00362E89">
        <w:rPr>
          <w:b/>
          <w:bCs/>
          <w:color w:val="D9D9D9" w:themeColor="background1" w:themeShade="D9"/>
          <w:sz w:val="24"/>
          <w:szCs w:val="28"/>
        </w:rPr>
        <w:t>7:00 PM</w:t>
      </w:r>
    </w:p>
    <w:p w14:paraId="3DC01A5E" w14:textId="0E5B65BF" w:rsidR="00642459" w:rsidRPr="00362E89" w:rsidRDefault="00642459" w:rsidP="00362E89">
      <w:pPr>
        <w:pStyle w:val="Body"/>
        <w:spacing w:after="0" w:line="240" w:lineRule="auto"/>
        <w:contextualSpacing/>
        <w:jc w:val="center"/>
        <w:rPr>
          <w:i/>
          <w:iCs/>
          <w:sz w:val="18"/>
          <w:szCs w:val="24"/>
        </w:rPr>
      </w:pPr>
    </w:p>
    <w:p w14:paraId="3567C17F" w14:textId="6DDA9E01" w:rsidR="008E5A2F" w:rsidRPr="00362E89" w:rsidRDefault="008E5A2F" w:rsidP="00362E89">
      <w:pPr>
        <w:pStyle w:val="Body"/>
        <w:spacing w:after="0" w:line="240" w:lineRule="auto"/>
        <w:contextualSpacing/>
        <w:jc w:val="center"/>
        <w:rPr>
          <w:i/>
          <w:iCs/>
          <w:sz w:val="24"/>
          <w:szCs w:val="24"/>
        </w:rPr>
      </w:pPr>
    </w:p>
    <w:p w14:paraId="20558D23" w14:textId="6ABCE1F3" w:rsidR="00783C16" w:rsidRPr="00362E89" w:rsidRDefault="00362E89" w:rsidP="00362E89">
      <w:pPr>
        <w:pStyle w:val="Body"/>
        <w:spacing w:after="0" w:line="240" w:lineRule="auto"/>
        <w:contextualSpacing/>
        <w:jc w:val="center"/>
        <w:rPr>
          <w:i/>
          <w:iCs/>
          <w:sz w:val="24"/>
          <w:szCs w:val="24"/>
        </w:rPr>
      </w:pPr>
      <w:r w:rsidRPr="00362E89">
        <w:rPr>
          <w:i/>
          <w:iCs/>
          <w:sz w:val="24"/>
          <w:szCs w:val="24"/>
        </w:rPr>
        <w:t>Begin</w:t>
      </w:r>
      <w:r w:rsidR="000C0DA6" w:rsidRPr="00362E89">
        <w:rPr>
          <w:i/>
          <w:iCs/>
          <w:sz w:val="24"/>
          <w:szCs w:val="24"/>
        </w:rPr>
        <w:t xml:space="preserve"> in silence.</w:t>
      </w:r>
    </w:p>
    <w:p w14:paraId="6B35206F" w14:textId="77777777" w:rsidR="00362E89" w:rsidRPr="00362E89" w:rsidRDefault="00362E89" w:rsidP="00362E89">
      <w:pPr>
        <w:pStyle w:val="Body"/>
        <w:spacing w:after="0" w:line="240" w:lineRule="auto"/>
        <w:contextualSpacing/>
        <w:jc w:val="center"/>
        <w:rPr>
          <w:i/>
          <w:iCs/>
          <w:sz w:val="24"/>
          <w:szCs w:val="24"/>
        </w:rPr>
      </w:pPr>
    </w:p>
    <w:p w14:paraId="6B9225CB" w14:textId="5341B142" w:rsidR="00B6229A" w:rsidRPr="00362E89" w:rsidRDefault="0079053F" w:rsidP="00362E89">
      <w:pPr>
        <w:pStyle w:val="Body"/>
        <w:spacing w:after="0" w:line="240" w:lineRule="auto"/>
        <w:contextualSpacing/>
        <w:jc w:val="center"/>
        <w:rPr>
          <w:i/>
          <w:iCs/>
          <w:sz w:val="24"/>
          <w:szCs w:val="24"/>
        </w:rPr>
      </w:pPr>
      <w:r w:rsidRPr="00362E89">
        <w:rPr>
          <w:i/>
          <w:iCs/>
          <w:sz w:val="24"/>
          <w:szCs w:val="24"/>
        </w:rPr>
        <w:t>The service of Tenebrae</w:t>
      </w:r>
      <w:r w:rsidR="009C6417" w:rsidRPr="00362E89">
        <w:rPr>
          <w:i/>
          <w:iCs/>
          <w:sz w:val="24"/>
          <w:szCs w:val="24"/>
        </w:rPr>
        <w:t>,</w:t>
      </w:r>
      <w:r w:rsidRPr="00362E89">
        <w:rPr>
          <w:i/>
          <w:iCs/>
          <w:sz w:val="24"/>
          <w:szCs w:val="24"/>
        </w:rPr>
        <w:t xml:space="preserve"> or “</w:t>
      </w:r>
      <w:r w:rsidR="006B3A59" w:rsidRPr="00362E89">
        <w:rPr>
          <w:i/>
          <w:iCs/>
          <w:sz w:val="24"/>
          <w:szCs w:val="24"/>
        </w:rPr>
        <w:t>darkness</w:t>
      </w:r>
      <w:r w:rsidR="00283700" w:rsidRPr="00362E89">
        <w:rPr>
          <w:i/>
          <w:iCs/>
          <w:sz w:val="24"/>
          <w:szCs w:val="24"/>
        </w:rPr>
        <w:t>,</w:t>
      </w:r>
      <w:r w:rsidRPr="00362E89">
        <w:rPr>
          <w:i/>
          <w:iCs/>
          <w:sz w:val="24"/>
          <w:szCs w:val="24"/>
        </w:rPr>
        <w:t xml:space="preserve">” </w:t>
      </w:r>
      <w:r w:rsidR="006B3A59" w:rsidRPr="00362E89">
        <w:rPr>
          <w:i/>
          <w:iCs/>
          <w:sz w:val="24"/>
          <w:szCs w:val="24"/>
        </w:rPr>
        <w:t>is an ancient Good Friday service that remembers the events leading up to Jesus’ death</w:t>
      </w:r>
      <w:r w:rsidRPr="00362E89">
        <w:rPr>
          <w:i/>
          <w:iCs/>
          <w:sz w:val="24"/>
          <w:szCs w:val="24"/>
        </w:rPr>
        <w:t xml:space="preserve">.  </w:t>
      </w:r>
      <w:r w:rsidR="000E588C" w:rsidRPr="00362E89">
        <w:rPr>
          <w:i/>
          <w:iCs/>
          <w:sz w:val="24"/>
          <w:szCs w:val="24"/>
        </w:rPr>
        <w:t>The gradual extinguishing of the candles symbolizes the approaching darkness of Jesus’ death.</w:t>
      </w:r>
      <w:r w:rsidRPr="00362E89">
        <w:rPr>
          <w:i/>
          <w:iCs/>
          <w:sz w:val="24"/>
          <w:szCs w:val="24"/>
        </w:rPr>
        <w:t xml:space="preserve"> </w:t>
      </w:r>
      <w:r w:rsidR="004C4C0A" w:rsidRPr="00362E89">
        <w:rPr>
          <w:i/>
          <w:iCs/>
          <w:sz w:val="24"/>
          <w:szCs w:val="24"/>
        </w:rPr>
        <w:t xml:space="preserve"> </w:t>
      </w:r>
      <w:r w:rsidR="000E588C" w:rsidRPr="00362E89">
        <w:rPr>
          <w:i/>
          <w:iCs/>
          <w:sz w:val="24"/>
          <w:szCs w:val="24"/>
        </w:rPr>
        <w:t xml:space="preserve">This somber service allows us to poignantly process the agony of his betrayal, abandonment, and suffering.  The victory of Resurrection Sunday is most ardently felt after we’ve spent time at the cross.  </w:t>
      </w:r>
      <w:r w:rsidR="00F2560C" w:rsidRPr="00362E89">
        <w:rPr>
          <w:i/>
          <w:iCs/>
          <w:sz w:val="24"/>
          <w:szCs w:val="24"/>
        </w:rPr>
        <w:t xml:space="preserve">May the Lord use this time to stir in us needed repentance and </w:t>
      </w:r>
      <w:r w:rsidR="004C4C0A" w:rsidRPr="00362E89">
        <w:rPr>
          <w:i/>
          <w:iCs/>
          <w:sz w:val="24"/>
          <w:szCs w:val="24"/>
        </w:rPr>
        <w:t xml:space="preserve">a </w:t>
      </w:r>
      <w:r w:rsidR="00F2560C" w:rsidRPr="00362E89">
        <w:rPr>
          <w:i/>
          <w:iCs/>
          <w:sz w:val="24"/>
          <w:szCs w:val="24"/>
        </w:rPr>
        <w:t xml:space="preserve">deeper appreciation for </w:t>
      </w:r>
      <w:r w:rsidR="004C4C0A" w:rsidRPr="00362E89">
        <w:rPr>
          <w:i/>
          <w:iCs/>
          <w:sz w:val="24"/>
          <w:szCs w:val="24"/>
        </w:rPr>
        <w:t xml:space="preserve">what Jesus </w:t>
      </w:r>
      <w:r w:rsidR="000E588C" w:rsidRPr="00362E89">
        <w:rPr>
          <w:i/>
          <w:iCs/>
          <w:sz w:val="24"/>
          <w:szCs w:val="24"/>
        </w:rPr>
        <w:t>did</w:t>
      </w:r>
      <w:r w:rsidR="004C4C0A" w:rsidRPr="00362E89">
        <w:rPr>
          <w:i/>
          <w:iCs/>
          <w:sz w:val="24"/>
          <w:szCs w:val="24"/>
        </w:rPr>
        <w:t xml:space="preserve"> on our behalf.</w:t>
      </w:r>
    </w:p>
    <w:p w14:paraId="6E4232EA" w14:textId="69E9845F" w:rsidR="00642459" w:rsidRPr="00362E89" w:rsidRDefault="00642459" w:rsidP="00362E89">
      <w:pPr>
        <w:pStyle w:val="Body"/>
        <w:spacing w:after="0" w:line="240" w:lineRule="auto"/>
        <w:contextualSpacing/>
        <w:jc w:val="center"/>
        <w:rPr>
          <w:i/>
          <w:iCs/>
          <w:sz w:val="24"/>
          <w:szCs w:val="24"/>
        </w:rPr>
      </w:pPr>
    </w:p>
    <w:p w14:paraId="6243CE85" w14:textId="4EFAFA2C" w:rsidR="00AD6B0B" w:rsidRPr="00362E89" w:rsidRDefault="00AD6B0B" w:rsidP="00362E89">
      <w:pPr>
        <w:pStyle w:val="Body"/>
        <w:spacing w:after="0" w:line="240" w:lineRule="auto"/>
        <w:contextualSpacing/>
        <w:rPr>
          <w:b/>
          <w:sz w:val="24"/>
          <w:szCs w:val="24"/>
        </w:rPr>
      </w:pPr>
    </w:p>
    <w:p w14:paraId="5D619F16" w14:textId="1C913832" w:rsidR="00783C16" w:rsidRPr="00362E89" w:rsidRDefault="000C0DA6" w:rsidP="00362E89">
      <w:pPr>
        <w:pStyle w:val="Body"/>
        <w:spacing w:after="0" w:line="240" w:lineRule="auto"/>
        <w:contextualSpacing/>
        <w:rPr>
          <w:sz w:val="24"/>
          <w:szCs w:val="24"/>
        </w:rPr>
      </w:pPr>
      <w:r w:rsidRPr="00362E89">
        <w:rPr>
          <w:b/>
          <w:sz w:val="24"/>
          <w:szCs w:val="24"/>
        </w:rPr>
        <w:t>CALL TO WORSHIP</w:t>
      </w:r>
      <w:r w:rsidRPr="00362E89">
        <w:rPr>
          <w:sz w:val="24"/>
          <w:szCs w:val="24"/>
        </w:rPr>
        <w:t xml:space="preserve"> </w:t>
      </w:r>
    </w:p>
    <w:p w14:paraId="2CC90353" w14:textId="77E2BEFF" w:rsidR="00AD6B0B" w:rsidRPr="00362E89" w:rsidRDefault="00AD6B0B" w:rsidP="00362E89">
      <w:pPr>
        <w:pStyle w:val="NormalWeb"/>
        <w:shd w:val="clear" w:color="auto" w:fill="FFFFFF"/>
        <w:spacing w:before="0" w:after="150"/>
        <w:contextualSpacing/>
        <w:rPr>
          <w:rFonts w:ascii="Calibri" w:eastAsia="Calibri" w:hAnsi="Calibri" w:cs="Calibri"/>
        </w:rPr>
      </w:pPr>
    </w:p>
    <w:p w14:paraId="1699DF59" w14:textId="2D6BD4D3" w:rsidR="00E34A36" w:rsidRPr="00362E89" w:rsidRDefault="000C0DA6" w:rsidP="00362E89">
      <w:pPr>
        <w:pStyle w:val="NormalWeb"/>
        <w:shd w:val="clear" w:color="auto" w:fill="FFFFFF"/>
        <w:spacing w:before="0" w:after="150"/>
        <w:contextualSpacing/>
        <w:rPr>
          <w:rFonts w:ascii="Calibri" w:eastAsia="Calibri" w:hAnsi="Calibri" w:cs="Calibri"/>
        </w:rPr>
      </w:pPr>
      <w:r w:rsidRPr="00362E89">
        <w:rPr>
          <w:rFonts w:ascii="Calibri" w:eastAsia="Calibri" w:hAnsi="Calibri" w:cs="Calibri"/>
        </w:rPr>
        <w:t xml:space="preserve">And taking the twelve, he said to them, “See, we are going up to Jerusalem, and everything that is written about the Son of Man by the prophets will be accomplished.  For he will be delivered over to the Gentiles and will be mocked and shamefully treated and spit upon.  And after flogging him, they will kill him, and on the third day he will rise.”  But they understood none of these things.  This saying was hidden from them, and they did not grasp what was said. </w:t>
      </w:r>
      <w:r w:rsidR="00AE2584" w:rsidRPr="00362E89">
        <w:rPr>
          <w:rFonts w:ascii="Calibri" w:eastAsia="Calibri" w:hAnsi="Calibri" w:cs="Calibri"/>
        </w:rPr>
        <w:t xml:space="preserve"> </w:t>
      </w:r>
      <w:r w:rsidRPr="00362E89">
        <w:rPr>
          <w:rFonts w:ascii="Calibri" w:eastAsia="Calibri" w:hAnsi="Calibri" w:cs="Calibri"/>
        </w:rPr>
        <w:t>(Luke 18:31-34</w:t>
      </w:r>
      <w:r w:rsidR="00611A5B" w:rsidRPr="00362E89">
        <w:rPr>
          <w:rFonts w:ascii="Calibri" w:eastAsia="Calibri" w:hAnsi="Calibri" w:cs="Calibri"/>
        </w:rPr>
        <w:t>)</w:t>
      </w:r>
    </w:p>
    <w:p w14:paraId="336D78AF" w14:textId="77777777" w:rsidR="008E5A2F" w:rsidRPr="00362E89" w:rsidRDefault="008E5A2F" w:rsidP="00362E89">
      <w:pPr>
        <w:pStyle w:val="NormalWeb"/>
        <w:shd w:val="clear" w:color="auto" w:fill="FFFFFF"/>
        <w:spacing w:before="0" w:after="150"/>
        <w:contextualSpacing/>
        <w:rPr>
          <w:rFonts w:ascii="Calibri" w:eastAsia="Calibri" w:hAnsi="Calibri" w:cs="Calibri"/>
        </w:rPr>
      </w:pPr>
    </w:p>
    <w:p w14:paraId="49569DF9" w14:textId="18682E48" w:rsidR="00E34A36" w:rsidRPr="00362E89" w:rsidRDefault="00E34A36" w:rsidP="00362E89">
      <w:pPr>
        <w:pStyle w:val="Body"/>
        <w:spacing w:after="0" w:line="240" w:lineRule="auto"/>
        <w:contextualSpacing/>
        <w:rPr>
          <w:b/>
          <w:i/>
          <w:color w:val="002060"/>
          <w:sz w:val="24"/>
          <w:szCs w:val="24"/>
          <w:u w:color="002060"/>
        </w:rPr>
      </w:pPr>
      <w:r w:rsidRPr="00362E89">
        <w:rPr>
          <w:b/>
          <w:i/>
          <w:color w:val="002060"/>
          <w:sz w:val="24"/>
          <w:szCs w:val="24"/>
          <w:u w:color="002060"/>
        </w:rPr>
        <w:t>NOTHING BUT THE BLOOD OF JESUS</w:t>
      </w:r>
    </w:p>
    <w:p w14:paraId="3FBB2C90" w14:textId="77777777" w:rsidR="00362E89" w:rsidRDefault="00362E89" w:rsidP="00362E89">
      <w:pPr>
        <w:pStyle w:val="Body"/>
        <w:spacing w:after="0" w:line="240" w:lineRule="auto"/>
        <w:contextualSpacing/>
        <w:rPr>
          <w:color w:val="002060"/>
          <w:sz w:val="24"/>
          <w:szCs w:val="24"/>
          <w:u w:color="002060"/>
        </w:rPr>
      </w:pPr>
    </w:p>
    <w:p w14:paraId="1AF72CC8" w14:textId="45393BE2" w:rsidR="00E34A36"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What can wash away my sin</w:t>
      </w:r>
      <w:r w:rsidRPr="00362E89">
        <w:rPr>
          <w:color w:val="002060"/>
          <w:sz w:val="24"/>
          <w:szCs w:val="24"/>
          <w:u w:color="002060"/>
        </w:rPr>
        <w:br/>
        <w:t>Nothing but the blood of Jesus</w:t>
      </w:r>
      <w:r w:rsidRPr="00362E89">
        <w:rPr>
          <w:color w:val="002060"/>
          <w:sz w:val="24"/>
          <w:szCs w:val="24"/>
          <w:u w:color="002060"/>
        </w:rPr>
        <w:br/>
        <w:t>What can make me whole again</w:t>
      </w:r>
      <w:r w:rsidRPr="00362E89">
        <w:rPr>
          <w:color w:val="002060"/>
          <w:sz w:val="24"/>
          <w:szCs w:val="24"/>
          <w:u w:color="002060"/>
        </w:rPr>
        <w:br/>
        <w:t>Nothing but the blood of Jesus</w:t>
      </w:r>
    </w:p>
    <w:p w14:paraId="1EA079BA" w14:textId="77777777" w:rsidR="00362E89" w:rsidRPr="00362E89" w:rsidRDefault="00362E89" w:rsidP="00362E89">
      <w:pPr>
        <w:pStyle w:val="Body"/>
        <w:spacing w:after="0" w:line="240" w:lineRule="auto"/>
        <w:contextualSpacing/>
        <w:rPr>
          <w:color w:val="002060"/>
          <w:sz w:val="24"/>
          <w:szCs w:val="24"/>
          <w:u w:color="002060"/>
        </w:rPr>
      </w:pPr>
    </w:p>
    <w:p w14:paraId="4A90F30F" w14:textId="77777777" w:rsidR="00E34A36"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Chorus</w:t>
      </w:r>
    </w:p>
    <w:p w14:paraId="35C95A72" w14:textId="77777777" w:rsidR="00E34A36"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O precious is the flow</w:t>
      </w:r>
      <w:r w:rsidRPr="00362E89">
        <w:rPr>
          <w:color w:val="002060"/>
          <w:sz w:val="24"/>
          <w:szCs w:val="24"/>
          <w:u w:color="002060"/>
        </w:rPr>
        <w:br/>
        <w:t>That makes me white as snow</w:t>
      </w:r>
      <w:r w:rsidRPr="00362E89">
        <w:rPr>
          <w:color w:val="002060"/>
          <w:sz w:val="24"/>
          <w:szCs w:val="24"/>
          <w:u w:color="002060"/>
        </w:rPr>
        <w:br/>
        <w:t>No other fount I know</w:t>
      </w:r>
      <w:r w:rsidRPr="00362E89">
        <w:rPr>
          <w:color w:val="002060"/>
          <w:sz w:val="24"/>
          <w:szCs w:val="24"/>
          <w:u w:color="002060"/>
        </w:rPr>
        <w:br/>
        <w:t>Nothing but the blood of Jesus</w:t>
      </w:r>
    </w:p>
    <w:p w14:paraId="089F92A5" w14:textId="77777777" w:rsidR="00E34A36" w:rsidRPr="00362E89" w:rsidRDefault="00E34A36" w:rsidP="00362E89">
      <w:pPr>
        <w:pStyle w:val="Body"/>
        <w:spacing w:after="0" w:line="240" w:lineRule="auto"/>
        <w:contextualSpacing/>
        <w:rPr>
          <w:color w:val="002060"/>
          <w:sz w:val="24"/>
          <w:szCs w:val="24"/>
          <w:u w:color="002060"/>
        </w:rPr>
      </w:pPr>
    </w:p>
    <w:p w14:paraId="6CC98580" w14:textId="77777777" w:rsidR="00E34A36"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For my pardon this I see</w:t>
      </w:r>
      <w:r w:rsidRPr="00362E89">
        <w:rPr>
          <w:color w:val="002060"/>
          <w:sz w:val="24"/>
          <w:szCs w:val="24"/>
          <w:u w:color="002060"/>
        </w:rPr>
        <w:br/>
        <w:t>Nothing but the blood of Jesus</w:t>
      </w:r>
      <w:r w:rsidRPr="00362E89">
        <w:rPr>
          <w:color w:val="002060"/>
          <w:sz w:val="24"/>
          <w:szCs w:val="24"/>
          <w:u w:color="002060"/>
        </w:rPr>
        <w:br/>
        <w:t>For my cleansing this my plea</w:t>
      </w:r>
      <w:r w:rsidRPr="00362E89">
        <w:rPr>
          <w:color w:val="002060"/>
          <w:sz w:val="24"/>
          <w:szCs w:val="24"/>
          <w:u w:color="002060"/>
        </w:rPr>
        <w:br/>
        <w:t>Nothing but the blood of Jesus</w:t>
      </w:r>
    </w:p>
    <w:p w14:paraId="0A137D3C" w14:textId="77777777" w:rsidR="00E34A36" w:rsidRPr="00362E89" w:rsidRDefault="00E34A36" w:rsidP="00362E89">
      <w:pPr>
        <w:pStyle w:val="Body"/>
        <w:spacing w:after="0" w:line="240" w:lineRule="auto"/>
        <w:contextualSpacing/>
        <w:rPr>
          <w:color w:val="002060"/>
          <w:sz w:val="24"/>
          <w:szCs w:val="24"/>
          <w:u w:color="002060"/>
        </w:rPr>
      </w:pPr>
    </w:p>
    <w:p w14:paraId="28B8127B" w14:textId="77777777" w:rsidR="00E34A36"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Nothing can for sin atone</w:t>
      </w:r>
      <w:r w:rsidRPr="00362E89">
        <w:rPr>
          <w:color w:val="002060"/>
          <w:sz w:val="24"/>
          <w:szCs w:val="24"/>
          <w:u w:color="002060"/>
        </w:rPr>
        <w:br/>
        <w:t>Nothing but the blood of Jesus</w:t>
      </w:r>
      <w:r w:rsidRPr="00362E89">
        <w:rPr>
          <w:color w:val="002060"/>
          <w:sz w:val="24"/>
          <w:szCs w:val="24"/>
          <w:u w:color="002060"/>
        </w:rPr>
        <w:br/>
        <w:t>Naught of good that I have done</w:t>
      </w:r>
      <w:r w:rsidRPr="00362E89">
        <w:rPr>
          <w:color w:val="002060"/>
          <w:sz w:val="24"/>
          <w:szCs w:val="24"/>
          <w:u w:color="002060"/>
        </w:rPr>
        <w:br/>
        <w:t>Nothing but the blood of Jesus</w:t>
      </w:r>
    </w:p>
    <w:p w14:paraId="38A9CE8D" w14:textId="77777777" w:rsidR="00E34A36" w:rsidRPr="00362E89" w:rsidRDefault="00E34A36" w:rsidP="00362E89">
      <w:pPr>
        <w:pStyle w:val="Body"/>
        <w:spacing w:after="0" w:line="240" w:lineRule="auto"/>
        <w:contextualSpacing/>
        <w:rPr>
          <w:color w:val="002060"/>
          <w:sz w:val="24"/>
          <w:szCs w:val="24"/>
          <w:u w:color="002060"/>
        </w:rPr>
      </w:pPr>
    </w:p>
    <w:p w14:paraId="379739D5" w14:textId="6F3DC64E" w:rsidR="00AD6B0B" w:rsidRPr="00362E89" w:rsidRDefault="00E34A36" w:rsidP="00362E89">
      <w:pPr>
        <w:pStyle w:val="Body"/>
        <w:spacing w:after="0" w:line="240" w:lineRule="auto"/>
        <w:contextualSpacing/>
        <w:rPr>
          <w:color w:val="002060"/>
          <w:sz w:val="24"/>
          <w:szCs w:val="24"/>
          <w:u w:color="002060"/>
        </w:rPr>
      </w:pPr>
      <w:r w:rsidRPr="00362E89">
        <w:rPr>
          <w:color w:val="002060"/>
          <w:sz w:val="24"/>
          <w:szCs w:val="24"/>
          <w:u w:color="002060"/>
        </w:rPr>
        <w:t>This is all my hope and peace</w:t>
      </w:r>
      <w:r w:rsidRPr="00362E89">
        <w:rPr>
          <w:color w:val="002060"/>
          <w:sz w:val="24"/>
          <w:szCs w:val="24"/>
          <w:u w:color="002060"/>
        </w:rPr>
        <w:br/>
        <w:t>Nothing but the blood of Jesus</w:t>
      </w:r>
      <w:r w:rsidRPr="00362E89">
        <w:rPr>
          <w:color w:val="002060"/>
          <w:sz w:val="24"/>
          <w:szCs w:val="24"/>
          <w:u w:color="002060"/>
        </w:rPr>
        <w:br/>
        <w:t>This is all my righteousness</w:t>
      </w:r>
      <w:r w:rsidRPr="00362E89">
        <w:rPr>
          <w:color w:val="002060"/>
          <w:sz w:val="24"/>
          <w:szCs w:val="24"/>
          <w:u w:color="002060"/>
        </w:rPr>
        <w:br/>
        <w:t>Nothing but the blood of Jesus</w:t>
      </w:r>
    </w:p>
    <w:p w14:paraId="558AF8C3" w14:textId="77777777" w:rsidR="00362E89" w:rsidRPr="00B532D2" w:rsidRDefault="00362E89" w:rsidP="00362E89">
      <w:pPr>
        <w:pStyle w:val="Body"/>
        <w:spacing w:after="0" w:line="240" w:lineRule="auto"/>
        <w:contextualSpacing/>
        <w:rPr>
          <w:rFonts w:ascii="Calibri Light" w:eastAsia="Calibri Light" w:hAnsi="Calibri Light" w:cs="Calibri Light"/>
          <w:color w:val="002060"/>
          <w:sz w:val="16"/>
          <w:szCs w:val="18"/>
          <w:u w:color="002060"/>
        </w:rPr>
      </w:pPr>
    </w:p>
    <w:p w14:paraId="0EFDD9E2" w14:textId="7085BC05" w:rsidR="00E34A36" w:rsidRPr="00B532D2" w:rsidRDefault="00E34A36"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Robert Lowry</w:t>
      </w:r>
    </w:p>
    <w:p w14:paraId="3B9C6D79" w14:textId="432DC01C" w:rsidR="00E34A36" w:rsidRPr="00B532D2" w:rsidRDefault="00E34A36"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Words</w:t>
      </w:r>
      <w:r w:rsidR="00AD6B0B" w:rsidRPr="00B532D2">
        <w:rPr>
          <w:rFonts w:ascii="Calibri Light" w:eastAsia="Calibri Light" w:hAnsi="Calibri Light" w:cs="Calibri Light"/>
          <w:color w:val="002060"/>
          <w:sz w:val="16"/>
          <w:szCs w:val="18"/>
          <w:u w:color="002060"/>
        </w:rPr>
        <w:t xml:space="preserve"> and Music</w:t>
      </w:r>
      <w:r w:rsidRPr="00B532D2">
        <w:rPr>
          <w:rFonts w:ascii="Calibri Light" w:eastAsia="Calibri Light" w:hAnsi="Calibri Light" w:cs="Calibri Light"/>
          <w:color w:val="002060"/>
          <w:sz w:val="16"/>
          <w:szCs w:val="18"/>
          <w:u w:color="002060"/>
        </w:rPr>
        <w:t>: Public Domain</w:t>
      </w:r>
    </w:p>
    <w:p w14:paraId="29166905" w14:textId="77777777" w:rsidR="00E34A36" w:rsidRPr="00B532D2" w:rsidRDefault="00E34A36"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CCLI License # 11136138</w:t>
      </w:r>
    </w:p>
    <w:p w14:paraId="65B8DD03" w14:textId="77777777" w:rsidR="00B6229A" w:rsidRPr="00362E89" w:rsidRDefault="00B6229A" w:rsidP="00362E89">
      <w:pPr>
        <w:pStyle w:val="Body"/>
        <w:spacing w:line="240" w:lineRule="auto"/>
        <w:contextualSpacing/>
        <w:rPr>
          <w:b/>
          <w:sz w:val="24"/>
          <w:szCs w:val="24"/>
        </w:rPr>
      </w:pPr>
    </w:p>
    <w:p w14:paraId="02227E28" w14:textId="77777777" w:rsidR="00B532D2" w:rsidRDefault="00B6229A" w:rsidP="00362E89">
      <w:pPr>
        <w:pStyle w:val="Body"/>
        <w:spacing w:line="240" w:lineRule="auto"/>
        <w:contextualSpacing/>
        <w:rPr>
          <w:b/>
          <w:sz w:val="24"/>
          <w:szCs w:val="24"/>
        </w:rPr>
      </w:pPr>
      <w:r w:rsidRPr="00362E89">
        <w:rPr>
          <w:b/>
          <w:sz w:val="24"/>
          <w:szCs w:val="24"/>
        </w:rPr>
        <w:t>PRAYER</w:t>
      </w:r>
    </w:p>
    <w:p w14:paraId="5C702122" w14:textId="77777777" w:rsidR="00B532D2" w:rsidRDefault="00B532D2" w:rsidP="00362E89">
      <w:pPr>
        <w:pStyle w:val="Body"/>
        <w:spacing w:line="240" w:lineRule="auto"/>
        <w:contextualSpacing/>
        <w:rPr>
          <w:b/>
          <w:sz w:val="24"/>
          <w:szCs w:val="24"/>
        </w:rPr>
      </w:pPr>
    </w:p>
    <w:p w14:paraId="2D4DFDDD" w14:textId="004E71CB" w:rsidR="00B6229A" w:rsidRPr="00362E89" w:rsidRDefault="00B6229A" w:rsidP="00362E89">
      <w:pPr>
        <w:pStyle w:val="Body"/>
        <w:spacing w:line="240" w:lineRule="auto"/>
        <w:contextualSpacing/>
        <w:rPr>
          <w:sz w:val="24"/>
          <w:szCs w:val="24"/>
        </w:rPr>
      </w:pPr>
      <w:r w:rsidRPr="00362E89">
        <w:rPr>
          <w:sz w:val="24"/>
          <w:szCs w:val="24"/>
        </w:rPr>
        <w:t>The Lord be with you.</w:t>
      </w:r>
    </w:p>
    <w:p w14:paraId="408D41B2" w14:textId="2FED7F4B" w:rsidR="00AD6B0B" w:rsidRPr="00362E89" w:rsidRDefault="00B6229A" w:rsidP="00362E89">
      <w:pPr>
        <w:pStyle w:val="Body"/>
        <w:spacing w:line="240" w:lineRule="auto"/>
        <w:contextualSpacing/>
        <w:rPr>
          <w:b/>
          <w:bCs/>
          <w:sz w:val="24"/>
          <w:szCs w:val="24"/>
        </w:rPr>
      </w:pPr>
      <w:r w:rsidRPr="00362E89">
        <w:rPr>
          <w:b/>
          <w:bCs/>
          <w:sz w:val="24"/>
          <w:szCs w:val="24"/>
        </w:rPr>
        <w:t xml:space="preserve">And </w:t>
      </w:r>
      <w:proofErr w:type="gramStart"/>
      <w:r w:rsidRPr="00362E89">
        <w:rPr>
          <w:b/>
          <w:bCs/>
          <w:sz w:val="24"/>
          <w:szCs w:val="24"/>
        </w:rPr>
        <w:t>also</w:t>
      </w:r>
      <w:proofErr w:type="gramEnd"/>
      <w:r w:rsidRPr="00362E89">
        <w:rPr>
          <w:b/>
          <w:bCs/>
          <w:sz w:val="24"/>
          <w:szCs w:val="24"/>
        </w:rPr>
        <w:t xml:space="preserve"> with you.</w:t>
      </w:r>
    </w:p>
    <w:p w14:paraId="355A48A7" w14:textId="5E56BC93" w:rsidR="00B6229A" w:rsidRPr="00362E89" w:rsidRDefault="00B6229A" w:rsidP="00362E89">
      <w:pPr>
        <w:pStyle w:val="Body"/>
        <w:spacing w:line="240" w:lineRule="auto"/>
        <w:contextualSpacing/>
        <w:rPr>
          <w:i/>
          <w:iCs/>
          <w:sz w:val="24"/>
          <w:szCs w:val="24"/>
        </w:rPr>
      </w:pPr>
      <w:r w:rsidRPr="00362E89">
        <w:rPr>
          <w:sz w:val="24"/>
          <w:szCs w:val="24"/>
        </w:rPr>
        <w:t xml:space="preserve">Let us pray:   </w:t>
      </w:r>
      <w:r w:rsidRPr="00362E89">
        <w:rPr>
          <w:i/>
          <w:iCs/>
          <w:sz w:val="24"/>
          <w:szCs w:val="24"/>
        </w:rPr>
        <w:t>A brief silence.</w:t>
      </w:r>
    </w:p>
    <w:p w14:paraId="4F6CC4B4" w14:textId="77777777" w:rsidR="00AD6B0B" w:rsidRPr="00362E89" w:rsidRDefault="00AD6B0B" w:rsidP="00362E89">
      <w:pPr>
        <w:pStyle w:val="Body"/>
        <w:spacing w:line="240" w:lineRule="auto"/>
        <w:contextualSpacing/>
        <w:rPr>
          <w:sz w:val="24"/>
          <w:szCs w:val="24"/>
        </w:rPr>
      </w:pPr>
    </w:p>
    <w:p w14:paraId="63A20522" w14:textId="061E31E5" w:rsidR="00B6229A" w:rsidRPr="00362E89" w:rsidRDefault="00B6229A" w:rsidP="00362E89">
      <w:pPr>
        <w:pStyle w:val="Body"/>
        <w:spacing w:line="240" w:lineRule="auto"/>
        <w:contextualSpacing/>
        <w:rPr>
          <w:sz w:val="24"/>
          <w:szCs w:val="24"/>
        </w:rPr>
      </w:pPr>
      <w:r w:rsidRPr="00362E89">
        <w:rPr>
          <w:sz w:val="24"/>
          <w:szCs w:val="24"/>
        </w:rPr>
        <w:t>Most Gracious God,</w:t>
      </w:r>
    </w:p>
    <w:p w14:paraId="5457AF5E" w14:textId="77777777" w:rsidR="00362E89" w:rsidRDefault="00B6229A" w:rsidP="00362E89">
      <w:pPr>
        <w:pStyle w:val="Body"/>
        <w:spacing w:line="240" w:lineRule="auto"/>
        <w:contextualSpacing/>
        <w:rPr>
          <w:b/>
          <w:bCs/>
          <w:sz w:val="24"/>
          <w:szCs w:val="24"/>
        </w:rPr>
      </w:pPr>
      <w:r w:rsidRPr="00362E89">
        <w:rPr>
          <w:sz w:val="24"/>
          <w:szCs w:val="24"/>
        </w:rPr>
        <w:t xml:space="preserve">Look with mercy upon your family gathered here for whom our Lord Jesus Christ was betrayed, given into sinful hands, and suffered death upon the cross. Strengthen our faith and forgive our betrayals as we enter the way of his passion; through him </w:t>
      </w:r>
      <w:r w:rsidRPr="00362E89">
        <w:rPr>
          <w:sz w:val="24"/>
          <w:szCs w:val="24"/>
        </w:rPr>
        <w:lastRenderedPageBreak/>
        <w:t xml:space="preserve">who lives and reigns with you and the Holy Spirit for ever and ever. </w:t>
      </w:r>
      <w:r w:rsidR="0079053F" w:rsidRPr="00362E89">
        <w:rPr>
          <w:sz w:val="24"/>
          <w:szCs w:val="24"/>
        </w:rPr>
        <w:t xml:space="preserve"> </w:t>
      </w:r>
      <w:r w:rsidRPr="00362E89">
        <w:rPr>
          <w:b/>
          <w:bCs/>
          <w:sz w:val="24"/>
          <w:szCs w:val="24"/>
        </w:rPr>
        <w:t>Amen.</w:t>
      </w:r>
    </w:p>
    <w:p w14:paraId="7AE8456A" w14:textId="77777777" w:rsidR="00362E89" w:rsidRDefault="00362E89" w:rsidP="00362E89">
      <w:pPr>
        <w:pStyle w:val="Body"/>
        <w:spacing w:line="240" w:lineRule="auto"/>
        <w:contextualSpacing/>
        <w:rPr>
          <w:b/>
          <w:bCs/>
          <w:sz w:val="24"/>
          <w:szCs w:val="24"/>
        </w:rPr>
      </w:pPr>
    </w:p>
    <w:p w14:paraId="7640F31D" w14:textId="77777777" w:rsidR="00362E89" w:rsidRDefault="002334FB" w:rsidP="00362E89">
      <w:pPr>
        <w:pStyle w:val="Body"/>
        <w:spacing w:line="240" w:lineRule="auto"/>
        <w:contextualSpacing/>
        <w:rPr>
          <w:b/>
          <w:i/>
          <w:color w:val="002060"/>
          <w:sz w:val="24"/>
          <w:szCs w:val="24"/>
          <w:u w:color="002060"/>
        </w:rPr>
      </w:pPr>
      <w:r w:rsidRPr="00362E89">
        <w:rPr>
          <w:b/>
          <w:i/>
          <w:color w:val="002060"/>
          <w:sz w:val="24"/>
          <w:szCs w:val="24"/>
          <w:u w:color="002060"/>
        </w:rPr>
        <w:t>THE WONDERFUL CROSS</w:t>
      </w:r>
    </w:p>
    <w:p w14:paraId="18CFD6BE" w14:textId="77777777" w:rsidR="00362E89" w:rsidRDefault="00362E89" w:rsidP="00362E89">
      <w:pPr>
        <w:pStyle w:val="Body"/>
        <w:spacing w:line="240" w:lineRule="auto"/>
        <w:contextualSpacing/>
        <w:rPr>
          <w:b/>
          <w:i/>
          <w:color w:val="002060"/>
          <w:sz w:val="24"/>
          <w:szCs w:val="24"/>
          <w:u w:color="002060"/>
        </w:rPr>
      </w:pPr>
    </w:p>
    <w:p w14:paraId="3A75F406" w14:textId="34BB8451" w:rsidR="00362E89" w:rsidRPr="00362E89" w:rsidRDefault="00B6229A" w:rsidP="00362E89">
      <w:pPr>
        <w:pStyle w:val="Body"/>
        <w:spacing w:line="240" w:lineRule="auto"/>
        <w:contextualSpacing/>
        <w:rPr>
          <w:b/>
          <w:bCs/>
          <w:sz w:val="24"/>
          <w:szCs w:val="24"/>
        </w:rPr>
      </w:pPr>
      <w:r w:rsidRPr="00362E89">
        <w:rPr>
          <w:color w:val="002060"/>
          <w:sz w:val="24"/>
          <w:szCs w:val="24"/>
          <w:u w:color="002060"/>
        </w:rPr>
        <w:t>When I survey the wondrous cross</w:t>
      </w:r>
      <w:r w:rsidRPr="00362E89">
        <w:rPr>
          <w:color w:val="002060"/>
          <w:sz w:val="24"/>
          <w:szCs w:val="24"/>
          <w:u w:color="002060"/>
        </w:rPr>
        <w:br/>
        <w:t>On which the Prince of Glory died</w:t>
      </w:r>
      <w:r w:rsidRPr="00362E89">
        <w:rPr>
          <w:color w:val="002060"/>
          <w:sz w:val="24"/>
          <w:szCs w:val="24"/>
          <w:u w:color="002060"/>
        </w:rPr>
        <w:br/>
        <w:t>My richest gain I count but loss</w:t>
      </w:r>
      <w:r w:rsidRPr="00362E89">
        <w:rPr>
          <w:color w:val="002060"/>
          <w:sz w:val="24"/>
          <w:szCs w:val="24"/>
          <w:u w:color="002060"/>
        </w:rPr>
        <w:br/>
        <w:t>And pour contempt on all my pride</w:t>
      </w:r>
    </w:p>
    <w:p w14:paraId="7ED1A211" w14:textId="77777777" w:rsidR="00362E89" w:rsidRDefault="00362E89" w:rsidP="00362E89">
      <w:pPr>
        <w:pStyle w:val="Heading2"/>
        <w:shd w:val="clear" w:color="auto" w:fill="FFFFFF"/>
        <w:contextualSpacing/>
        <w:rPr>
          <w:rFonts w:ascii="Calibri" w:eastAsia="Calibri" w:hAnsi="Calibri" w:cs="Calibri"/>
          <w:color w:val="002060"/>
          <w:sz w:val="24"/>
          <w:szCs w:val="24"/>
          <w:u w:color="002060"/>
        </w:rPr>
      </w:pPr>
    </w:p>
    <w:p w14:paraId="17790D3C" w14:textId="77777777" w:rsidR="00362E89" w:rsidRDefault="00B6229A" w:rsidP="00362E89">
      <w:pPr>
        <w:pStyle w:val="Heading2"/>
        <w:shd w:val="clear" w:color="auto" w:fill="FFFFFF"/>
        <w:contextualSpacing/>
        <w:rPr>
          <w:rFonts w:ascii="Calibri" w:eastAsia="Calibri" w:hAnsi="Calibri" w:cs="Calibri"/>
          <w:color w:val="002060"/>
          <w:sz w:val="24"/>
          <w:szCs w:val="24"/>
          <w:u w:color="002060"/>
        </w:rPr>
      </w:pPr>
      <w:r w:rsidRPr="00362E89">
        <w:rPr>
          <w:rFonts w:ascii="Calibri" w:eastAsia="Calibri" w:hAnsi="Calibri" w:cs="Calibri"/>
          <w:color w:val="002060"/>
          <w:sz w:val="24"/>
          <w:szCs w:val="24"/>
          <w:u w:color="002060"/>
        </w:rPr>
        <w:t>See from His head His hands His feet</w:t>
      </w:r>
      <w:r w:rsidRPr="00362E89">
        <w:rPr>
          <w:rFonts w:ascii="Calibri" w:eastAsia="Calibri" w:hAnsi="Calibri" w:cs="Calibri"/>
          <w:color w:val="002060"/>
          <w:sz w:val="24"/>
          <w:szCs w:val="24"/>
          <w:u w:color="002060"/>
        </w:rPr>
        <w:br/>
        <w:t>Sorrow and love flow mingled down</w:t>
      </w:r>
      <w:r w:rsidRPr="00362E89">
        <w:rPr>
          <w:rFonts w:ascii="Calibri" w:eastAsia="Calibri" w:hAnsi="Calibri" w:cs="Calibri"/>
          <w:color w:val="002060"/>
          <w:sz w:val="24"/>
          <w:szCs w:val="24"/>
          <w:u w:color="002060"/>
        </w:rPr>
        <w:br/>
        <w:t xml:space="preserve">Did </w:t>
      </w:r>
      <w:proofErr w:type="spellStart"/>
      <w:r w:rsidRPr="00362E89">
        <w:rPr>
          <w:rFonts w:ascii="Calibri" w:eastAsia="Calibri" w:hAnsi="Calibri" w:cs="Calibri"/>
          <w:color w:val="002060"/>
          <w:sz w:val="24"/>
          <w:szCs w:val="24"/>
          <w:u w:color="002060"/>
        </w:rPr>
        <w:t>e'er</w:t>
      </w:r>
      <w:proofErr w:type="spellEnd"/>
      <w:r w:rsidRPr="00362E89">
        <w:rPr>
          <w:rFonts w:ascii="Calibri" w:eastAsia="Calibri" w:hAnsi="Calibri" w:cs="Calibri"/>
          <w:color w:val="002060"/>
          <w:sz w:val="24"/>
          <w:szCs w:val="24"/>
          <w:u w:color="002060"/>
        </w:rPr>
        <w:t xml:space="preserve"> such love and sorrow meet</w:t>
      </w:r>
      <w:r w:rsidRPr="00362E89">
        <w:rPr>
          <w:rFonts w:ascii="Calibri" w:eastAsia="Calibri" w:hAnsi="Calibri" w:cs="Calibri"/>
          <w:color w:val="002060"/>
          <w:sz w:val="24"/>
          <w:szCs w:val="24"/>
          <w:u w:color="002060"/>
        </w:rPr>
        <w:br/>
        <w:t>Or thorns compose so rich a crown</w:t>
      </w:r>
    </w:p>
    <w:p w14:paraId="2BDCBA57" w14:textId="77777777" w:rsidR="00362E89" w:rsidRDefault="00362E89" w:rsidP="00362E89">
      <w:pPr>
        <w:pStyle w:val="Heading2"/>
        <w:shd w:val="clear" w:color="auto" w:fill="FFFFFF"/>
        <w:contextualSpacing/>
        <w:rPr>
          <w:rFonts w:ascii="Calibri" w:eastAsia="Calibri" w:hAnsi="Calibri" w:cs="Calibri"/>
          <w:color w:val="002060"/>
          <w:sz w:val="24"/>
          <w:szCs w:val="24"/>
          <w:u w:color="002060"/>
        </w:rPr>
      </w:pPr>
    </w:p>
    <w:p w14:paraId="584E4CCA" w14:textId="77777777" w:rsidR="00362E89" w:rsidRDefault="00B6229A" w:rsidP="00362E89">
      <w:pPr>
        <w:pStyle w:val="Heading2"/>
        <w:shd w:val="clear" w:color="auto" w:fill="FFFFFF"/>
        <w:contextualSpacing/>
        <w:rPr>
          <w:rFonts w:ascii="Calibri" w:eastAsia="Calibri" w:hAnsi="Calibri" w:cs="Calibri"/>
          <w:color w:val="002060"/>
          <w:sz w:val="24"/>
          <w:szCs w:val="24"/>
          <w:u w:color="002060"/>
        </w:rPr>
      </w:pPr>
      <w:r w:rsidRPr="00362E89">
        <w:rPr>
          <w:rFonts w:ascii="Calibri" w:eastAsia="Calibri" w:hAnsi="Calibri" w:cs="Calibri"/>
          <w:color w:val="002060"/>
          <w:sz w:val="24"/>
          <w:szCs w:val="24"/>
          <w:u w:color="002060"/>
        </w:rPr>
        <w:t>Chorus</w:t>
      </w:r>
    </w:p>
    <w:p w14:paraId="1192CB82" w14:textId="77777777" w:rsidR="00362E89" w:rsidRDefault="00B6229A" w:rsidP="00362E89">
      <w:pPr>
        <w:pStyle w:val="Heading2"/>
        <w:shd w:val="clear" w:color="auto" w:fill="FFFFFF"/>
        <w:contextualSpacing/>
        <w:rPr>
          <w:rFonts w:ascii="Calibri" w:eastAsia="Calibri" w:hAnsi="Calibri" w:cs="Calibri"/>
          <w:color w:val="002060"/>
          <w:sz w:val="24"/>
          <w:szCs w:val="24"/>
          <w:u w:color="002060"/>
        </w:rPr>
      </w:pPr>
      <w:r w:rsidRPr="00362E89">
        <w:rPr>
          <w:rFonts w:ascii="Calibri" w:eastAsia="Calibri" w:hAnsi="Calibri" w:cs="Calibri"/>
          <w:color w:val="002060"/>
          <w:sz w:val="24"/>
          <w:szCs w:val="24"/>
          <w:u w:color="002060"/>
        </w:rPr>
        <w:t>O the wonderful cross</w:t>
      </w:r>
      <w:r w:rsidRPr="00362E89">
        <w:rPr>
          <w:rFonts w:ascii="Calibri" w:eastAsia="Calibri" w:hAnsi="Calibri" w:cs="Calibri"/>
          <w:color w:val="002060"/>
          <w:sz w:val="24"/>
          <w:szCs w:val="24"/>
          <w:u w:color="002060"/>
        </w:rPr>
        <w:br/>
        <w:t>O the wonderful cross</w:t>
      </w:r>
      <w:r w:rsidRPr="00362E89">
        <w:rPr>
          <w:rFonts w:ascii="Calibri" w:eastAsia="Calibri" w:hAnsi="Calibri" w:cs="Calibri"/>
          <w:color w:val="002060"/>
          <w:sz w:val="24"/>
          <w:szCs w:val="24"/>
          <w:u w:color="002060"/>
        </w:rPr>
        <w:br/>
        <w:t>Bids me come and die and find</w:t>
      </w:r>
      <w:r w:rsidRPr="00362E89">
        <w:rPr>
          <w:rFonts w:ascii="Calibri" w:eastAsia="Calibri" w:hAnsi="Calibri" w:cs="Calibri"/>
          <w:color w:val="002060"/>
          <w:sz w:val="24"/>
          <w:szCs w:val="24"/>
          <w:u w:color="002060"/>
        </w:rPr>
        <w:br/>
        <w:t>That I may truly live</w:t>
      </w:r>
      <w:r w:rsidRPr="00362E89">
        <w:rPr>
          <w:rFonts w:ascii="Calibri" w:eastAsia="Calibri" w:hAnsi="Calibri" w:cs="Calibri"/>
          <w:color w:val="002060"/>
          <w:sz w:val="24"/>
          <w:szCs w:val="24"/>
          <w:u w:color="002060"/>
        </w:rPr>
        <w:br/>
        <w:t>O the wonderful cross</w:t>
      </w:r>
      <w:r w:rsidRPr="00362E89">
        <w:rPr>
          <w:rFonts w:ascii="Calibri" w:eastAsia="Calibri" w:hAnsi="Calibri" w:cs="Calibri"/>
          <w:color w:val="002060"/>
          <w:sz w:val="24"/>
          <w:szCs w:val="24"/>
          <w:u w:color="002060"/>
        </w:rPr>
        <w:br/>
        <w:t>O the wonderful cross</w:t>
      </w:r>
      <w:r w:rsidRPr="00362E89">
        <w:rPr>
          <w:rFonts w:ascii="Calibri" w:eastAsia="Calibri" w:hAnsi="Calibri" w:cs="Calibri"/>
          <w:color w:val="002060"/>
          <w:sz w:val="24"/>
          <w:szCs w:val="24"/>
          <w:u w:color="002060"/>
        </w:rPr>
        <w:br/>
        <w:t>All who gather here by grace</w:t>
      </w:r>
      <w:r w:rsidRPr="00362E89">
        <w:rPr>
          <w:rFonts w:ascii="Calibri" w:eastAsia="Calibri" w:hAnsi="Calibri" w:cs="Calibri"/>
          <w:color w:val="002060"/>
          <w:sz w:val="24"/>
          <w:szCs w:val="24"/>
          <w:u w:color="002060"/>
        </w:rPr>
        <w:br/>
        <w:t>Draw near and bless Your name</w:t>
      </w:r>
    </w:p>
    <w:p w14:paraId="5F3433E5" w14:textId="77777777" w:rsidR="00362E89" w:rsidRDefault="00362E89" w:rsidP="00362E89">
      <w:pPr>
        <w:pStyle w:val="Heading2"/>
        <w:shd w:val="clear" w:color="auto" w:fill="FFFFFF"/>
        <w:contextualSpacing/>
        <w:rPr>
          <w:rFonts w:ascii="Calibri" w:eastAsia="Calibri" w:hAnsi="Calibri" w:cs="Calibri"/>
          <w:color w:val="002060"/>
          <w:sz w:val="24"/>
          <w:szCs w:val="24"/>
          <w:u w:color="002060"/>
        </w:rPr>
      </w:pPr>
    </w:p>
    <w:p w14:paraId="195187C8" w14:textId="4795F711" w:rsidR="00B6229A" w:rsidRPr="00362E89" w:rsidRDefault="00B6229A" w:rsidP="00362E89">
      <w:pPr>
        <w:pStyle w:val="Heading2"/>
        <w:shd w:val="clear" w:color="auto" w:fill="FFFFFF"/>
        <w:contextualSpacing/>
        <w:rPr>
          <w:rFonts w:ascii="Calibri" w:eastAsia="Calibri" w:hAnsi="Calibri" w:cs="Calibri"/>
          <w:b/>
          <w:i/>
          <w:color w:val="002060"/>
          <w:sz w:val="24"/>
          <w:szCs w:val="24"/>
          <w:u w:color="002060"/>
          <w:bdr w:val="nil"/>
        </w:rPr>
      </w:pPr>
      <w:r w:rsidRPr="00362E89">
        <w:rPr>
          <w:rFonts w:ascii="Calibri" w:eastAsia="Calibri" w:hAnsi="Calibri" w:cs="Calibri"/>
          <w:color w:val="002060"/>
          <w:sz w:val="24"/>
          <w:szCs w:val="24"/>
          <w:u w:color="002060"/>
        </w:rPr>
        <w:t>Were the whole realm of nature mine</w:t>
      </w:r>
      <w:r w:rsidRPr="00362E89">
        <w:rPr>
          <w:rFonts w:ascii="Calibri" w:eastAsia="Calibri" w:hAnsi="Calibri" w:cs="Calibri"/>
          <w:color w:val="002060"/>
          <w:sz w:val="24"/>
          <w:szCs w:val="24"/>
          <w:u w:color="002060"/>
        </w:rPr>
        <w:br/>
        <w:t>That were an offering far too small</w:t>
      </w:r>
      <w:r w:rsidRPr="00362E89">
        <w:rPr>
          <w:rFonts w:ascii="Calibri" w:eastAsia="Calibri" w:hAnsi="Calibri" w:cs="Calibri"/>
          <w:color w:val="002060"/>
          <w:sz w:val="24"/>
          <w:szCs w:val="24"/>
          <w:u w:color="002060"/>
        </w:rPr>
        <w:br/>
        <w:t>Love so amazing so divine</w:t>
      </w:r>
      <w:r w:rsidRPr="00362E89">
        <w:rPr>
          <w:rFonts w:ascii="Calibri" w:eastAsia="Calibri" w:hAnsi="Calibri" w:cs="Calibri"/>
          <w:color w:val="002060"/>
          <w:sz w:val="24"/>
          <w:szCs w:val="24"/>
          <w:u w:color="002060"/>
        </w:rPr>
        <w:br/>
        <w:t>Demands my soul my life my all</w:t>
      </w:r>
    </w:p>
    <w:p w14:paraId="556EA976" w14:textId="77777777" w:rsidR="00362E89" w:rsidRPr="00B532D2" w:rsidRDefault="00362E89" w:rsidP="00362E89">
      <w:pPr>
        <w:pStyle w:val="Body"/>
        <w:spacing w:after="0" w:line="240" w:lineRule="auto"/>
        <w:contextualSpacing/>
        <w:rPr>
          <w:rFonts w:ascii="Calibri Light" w:eastAsia="Calibri Light" w:hAnsi="Calibri Light" w:cs="Calibri Light"/>
          <w:color w:val="002060"/>
          <w:sz w:val="16"/>
          <w:szCs w:val="18"/>
          <w:u w:color="002060"/>
        </w:rPr>
      </w:pPr>
    </w:p>
    <w:p w14:paraId="1AF35793" w14:textId="70B7C788"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Chris Tomlin | Isaac Watts | J. D. Walt | Jesse Reeves | Lowell Mason</w:t>
      </w:r>
    </w:p>
    <w:p w14:paraId="04737534" w14:textId="0079B8DE"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 xml:space="preserve">© 2000 </w:t>
      </w:r>
      <w:proofErr w:type="spellStart"/>
      <w:r w:rsidRPr="00B532D2">
        <w:rPr>
          <w:rFonts w:ascii="Calibri Light" w:eastAsia="Calibri Light" w:hAnsi="Calibri Light" w:cs="Calibri Light"/>
          <w:color w:val="002060"/>
          <w:sz w:val="16"/>
          <w:szCs w:val="18"/>
          <w:u w:color="002060"/>
        </w:rPr>
        <w:t>sixsteps</w:t>
      </w:r>
      <w:proofErr w:type="spellEnd"/>
      <w:r w:rsidRPr="00B532D2">
        <w:rPr>
          <w:rFonts w:ascii="Calibri Light" w:eastAsia="Calibri Light" w:hAnsi="Calibri Light" w:cs="Calibri Light"/>
          <w:color w:val="002060"/>
          <w:sz w:val="16"/>
          <w:szCs w:val="18"/>
          <w:u w:color="002060"/>
        </w:rPr>
        <w:t xml:space="preserve"> Music (Admin. by Capitol CMG Publishing)</w:t>
      </w:r>
      <w:r w:rsidR="00AD6B0B" w:rsidRPr="00B532D2">
        <w:rPr>
          <w:rFonts w:ascii="Calibri Light" w:eastAsia="Calibri Light" w:hAnsi="Calibri Light" w:cs="Calibri Light"/>
          <w:color w:val="002060"/>
          <w:sz w:val="16"/>
          <w:szCs w:val="18"/>
          <w:u w:color="002060"/>
        </w:rPr>
        <w:t>,</w:t>
      </w:r>
    </w:p>
    <w:p w14:paraId="0A59A2C7" w14:textId="77777777"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worshiptogether.com songs (Admin. by Capitol CMG Publishing)</w:t>
      </w:r>
    </w:p>
    <w:p w14:paraId="3E93A5C0" w14:textId="568A1522"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CCLI License # 11136138</w:t>
      </w:r>
    </w:p>
    <w:p w14:paraId="6819A65A" w14:textId="77777777" w:rsidR="00B6229A" w:rsidRPr="00362E89" w:rsidRDefault="00B6229A" w:rsidP="00362E89">
      <w:pPr>
        <w:pStyle w:val="Body"/>
        <w:spacing w:after="0" w:line="240" w:lineRule="auto"/>
        <w:contextualSpacing/>
        <w:rPr>
          <w:rFonts w:ascii="Calibri Light" w:eastAsia="Calibri Light" w:hAnsi="Calibri Light" w:cs="Calibri Light"/>
          <w:color w:val="002060"/>
          <w:sz w:val="18"/>
          <w:szCs w:val="20"/>
          <w:u w:color="002060"/>
        </w:rPr>
      </w:pPr>
    </w:p>
    <w:p w14:paraId="6952F05A" w14:textId="77777777" w:rsidR="00611A5B" w:rsidRPr="00362E89" w:rsidRDefault="00611A5B" w:rsidP="00362E89">
      <w:pPr>
        <w:pStyle w:val="Body"/>
        <w:spacing w:after="0" w:line="240" w:lineRule="auto"/>
        <w:contextualSpacing/>
        <w:rPr>
          <w:sz w:val="24"/>
          <w:szCs w:val="24"/>
        </w:rPr>
      </w:pPr>
    </w:p>
    <w:p w14:paraId="443A5D04" w14:textId="64C66C9A" w:rsidR="00783C16" w:rsidRPr="00362E89" w:rsidRDefault="000C0DA6" w:rsidP="00362E89">
      <w:pPr>
        <w:pStyle w:val="Body"/>
        <w:spacing w:line="240" w:lineRule="auto"/>
        <w:contextualSpacing/>
        <w:rPr>
          <w:b/>
          <w:bCs/>
          <w:sz w:val="24"/>
          <w:szCs w:val="24"/>
        </w:rPr>
      </w:pPr>
      <w:r w:rsidRPr="00362E89">
        <w:rPr>
          <w:b/>
          <w:bCs/>
          <w:sz w:val="24"/>
          <w:szCs w:val="24"/>
        </w:rPr>
        <w:t xml:space="preserve">THE PASSION OF OUR LORD </w:t>
      </w:r>
    </w:p>
    <w:p w14:paraId="2B4145A9" w14:textId="77777777" w:rsidR="009C6417" w:rsidRPr="00362E89" w:rsidRDefault="009C6417" w:rsidP="00362E89">
      <w:pPr>
        <w:pStyle w:val="Body"/>
        <w:spacing w:line="240" w:lineRule="auto"/>
        <w:contextualSpacing/>
        <w:rPr>
          <w:b/>
          <w:bCs/>
          <w:sz w:val="24"/>
          <w:szCs w:val="24"/>
        </w:rPr>
      </w:pPr>
    </w:p>
    <w:p w14:paraId="5C9FA2B0" w14:textId="7AE10459" w:rsidR="00AD6B0B" w:rsidRPr="00362E89" w:rsidRDefault="00AD6B0B" w:rsidP="00362E89">
      <w:pPr>
        <w:pStyle w:val="Body"/>
        <w:spacing w:line="240" w:lineRule="auto"/>
        <w:contextualSpacing/>
        <w:rPr>
          <w:i/>
          <w:iCs/>
          <w:sz w:val="24"/>
          <w:szCs w:val="24"/>
        </w:rPr>
      </w:pPr>
      <w:r w:rsidRPr="00362E89">
        <w:rPr>
          <w:i/>
          <w:iCs/>
          <w:sz w:val="24"/>
          <w:szCs w:val="24"/>
        </w:rPr>
        <w:t>Twelve candles are lit, along with a central Christ candle.  They will be extinguished at specific times throughout the reading.</w:t>
      </w:r>
    </w:p>
    <w:p w14:paraId="16180744" w14:textId="0D6AA605" w:rsidR="00AD6B0B" w:rsidRPr="00362E89" w:rsidRDefault="00AD6B0B" w:rsidP="00362E89">
      <w:pPr>
        <w:pStyle w:val="Body"/>
        <w:spacing w:line="240" w:lineRule="auto"/>
        <w:contextualSpacing/>
        <w:rPr>
          <w:sz w:val="24"/>
          <w:szCs w:val="24"/>
        </w:rPr>
      </w:pPr>
    </w:p>
    <w:p w14:paraId="4F6FD24D" w14:textId="77777777" w:rsidR="00362E89" w:rsidRPr="00362E89" w:rsidRDefault="00362E89" w:rsidP="00362E89">
      <w:pPr>
        <w:pStyle w:val="Body"/>
        <w:spacing w:line="240" w:lineRule="auto"/>
        <w:contextualSpacing/>
        <w:rPr>
          <w:sz w:val="24"/>
          <w:szCs w:val="24"/>
        </w:rPr>
      </w:pPr>
    </w:p>
    <w:p w14:paraId="6A0AB523" w14:textId="77777777" w:rsidR="00B532D2" w:rsidRDefault="00B532D2" w:rsidP="00362E89">
      <w:pPr>
        <w:pStyle w:val="Body"/>
        <w:spacing w:after="0" w:line="240" w:lineRule="auto"/>
        <w:contextualSpacing/>
        <w:rPr>
          <w:b/>
          <w:i/>
          <w:color w:val="002060"/>
          <w:sz w:val="24"/>
          <w:szCs w:val="24"/>
          <w:u w:color="002060"/>
          <w:lang w:val="de-DE"/>
        </w:rPr>
      </w:pPr>
    </w:p>
    <w:p w14:paraId="12041D47" w14:textId="6CB800FC" w:rsidR="00B6229A" w:rsidRPr="00362E89" w:rsidRDefault="00B6229A" w:rsidP="00362E89">
      <w:pPr>
        <w:pStyle w:val="Body"/>
        <w:spacing w:after="0" w:line="240" w:lineRule="auto"/>
        <w:contextualSpacing/>
        <w:rPr>
          <w:color w:val="002060"/>
          <w:sz w:val="24"/>
          <w:szCs w:val="24"/>
          <w:u w:color="002060"/>
        </w:rPr>
      </w:pPr>
      <w:r w:rsidRPr="00362E89">
        <w:rPr>
          <w:b/>
          <w:i/>
          <w:color w:val="002060"/>
          <w:sz w:val="24"/>
          <w:szCs w:val="24"/>
          <w:u w:color="002060"/>
          <w:lang w:val="de-DE"/>
        </w:rPr>
        <w:t>WHERE YOU THERE</w:t>
      </w:r>
    </w:p>
    <w:p w14:paraId="28B88B4B" w14:textId="77777777" w:rsidR="00362E89" w:rsidRDefault="00362E89" w:rsidP="00362E89">
      <w:pPr>
        <w:pStyle w:val="Body"/>
        <w:spacing w:after="0" w:line="240" w:lineRule="auto"/>
        <w:contextualSpacing/>
        <w:rPr>
          <w:color w:val="002060"/>
          <w:sz w:val="24"/>
          <w:szCs w:val="24"/>
          <w:u w:color="002060"/>
        </w:rPr>
      </w:pPr>
    </w:p>
    <w:p w14:paraId="0C43B277" w14:textId="77777777" w:rsid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 xml:space="preserve">Were you there when </w:t>
      </w:r>
      <w:proofErr w:type="gramStart"/>
      <w:r w:rsidRPr="00362E89">
        <w:rPr>
          <w:color w:val="002060"/>
          <w:sz w:val="24"/>
          <w:szCs w:val="24"/>
          <w:u w:color="002060"/>
        </w:rPr>
        <w:t>they</w:t>
      </w:r>
      <w:proofErr w:type="gramEnd"/>
      <w:r w:rsidRPr="00362E89">
        <w:rPr>
          <w:color w:val="002060"/>
          <w:sz w:val="24"/>
          <w:szCs w:val="24"/>
          <w:u w:color="002060"/>
        </w:rPr>
        <w:t xml:space="preserve"> </w:t>
      </w:r>
    </w:p>
    <w:p w14:paraId="3A2853DC" w14:textId="423F2A39" w:rsidR="00B6229A" w:rsidRP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crucified my Lord</w:t>
      </w:r>
      <w:r w:rsidR="00362E89">
        <w:rPr>
          <w:color w:val="002060"/>
          <w:sz w:val="24"/>
          <w:szCs w:val="24"/>
          <w:u w:color="002060"/>
        </w:rPr>
        <w:t xml:space="preserve"> </w:t>
      </w:r>
      <w:r w:rsidRPr="00362E89">
        <w:rPr>
          <w:color w:val="002060"/>
          <w:sz w:val="24"/>
          <w:szCs w:val="24"/>
          <w:u w:color="002060"/>
        </w:rPr>
        <w:t>(nailed Him to the tree/laid Him in the tomb)</w:t>
      </w:r>
    </w:p>
    <w:p w14:paraId="6F6DEB6D" w14:textId="77777777" w:rsidR="00B6229A" w:rsidRPr="00362E89" w:rsidRDefault="00B6229A" w:rsidP="00362E89">
      <w:pPr>
        <w:pStyle w:val="Body"/>
        <w:spacing w:after="0" w:line="240" w:lineRule="auto"/>
        <w:contextualSpacing/>
        <w:rPr>
          <w:color w:val="002060"/>
          <w:sz w:val="24"/>
          <w:szCs w:val="24"/>
          <w:u w:color="002060"/>
        </w:rPr>
      </w:pPr>
    </w:p>
    <w:p w14:paraId="65177169" w14:textId="77777777" w:rsid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 xml:space="preserve">Were you there when </w:t>
      </w:r>
      <w:proofErr w:type="gramStart"/>
      <w:r w:rsidRPr="00362E89">
        <w:rPr>
          <w:color w:val="002060"/>
          <w:sz w:val="24"/>
          <w:szCs w:val="24"/>
          <w:u w:color="002060"/>
        </w:rPr>
        <w:t>they</w:t>
      </w:r>
      <w:proofErr w:type="gramEnd"/>
      <w:r w:rsidRPr="00362E89">
        <w:rPr>
          <w:color w:val="002060"/>
          <w:sz w:val="24"/>
          <w:szCs w:val="24"/>
          <w:u w:color="002060"/>
        </w:rPr>
        <w:t xml:space="preserve"> </w:t>
      </w:r>
    </w:p>
    <w:p w14:paraId="25129383" w14:textId="30F75EAB" w:rsidR="00B6229A" w:rsidRP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crucified my Lord</w:t>
      </w:r>
      <w:r w:rsidR="00362E89">
        <w:rPr>
          <w:color w:val="002060"/>
          <w:sz w:val="24"/>
          <w:szCs w:val="24"/>
          <w:u w:color="002060"/>
        </w:rPr>
        <w:t xml:space="preserve"> </w:t>
      </w:r>
      <w:r w:rsidRPr="00362E89">
        <w:rPr>
          <w:color w:val="002060"/>
          <w:sz w:val="24"/>
          <w:szCs w:val="24"/>
          <w:u w:color="002060"/>
        </w:rPr>
        <w:t>(nailed Him to the tree/laid Him in the tomb)</w:t>
      </w:r>
    </w:p>
    <w:p w14:paraId="45B16B80" w14:textId="77777777" w:rsidR="00B6229A" w:rsidRPr="00362E89" w:rsidRDefault="00B6229A" w:rsidP="00362E89">
      <w:pPr>
        <w:pStyle w:val="Body"/>
        <w:spacing w:after="0" w:line="240" w:lineRule="auto"/>
        <w:contextualSpacing/>
        <w:rPr>
          <w:color w:val="002060"/>
          <w:sz w:val="24"/>
          <w:szCs w:val="24"/>
          <w:u w:color="002060"/>
        </w:rPr>
      </w:pPr>
    </w:p>
    <w:p w14:paraId="54B1D04C" w14:textId="49C9CC77" w:rsidR="00B6229A" w:rsidRP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 xml:space="preserve">Oh-oh, sometimes it causes me to tremble, </w:t>
      </w:r>
    </w:p>
    <w:p w14:paraId="4490C6EE" w14:textId="4275F5A7" w:rsidR="00B6229A" w:rsidRPr="00362E89" w:rsidRDefault="00B6229A" w:rsidP="00362E89">
      <w:pPr>
        <w:pStyle w:val="Body"/>
        <w:spacing w:after="0" w:line="240" w:lineRule="auto"/>
        <w:contextualSpacing/>
        <w:rPr>
          <w:color w:val="002060"/>
          <w:sz w:val="24"/>
          <w:szCs w:val="24"/>
          <w:u w:color="002060"/>
          <w:lang w:val="fr-FR"/>
        </w:rPr>
      </w:pPr>
      <w:r w:rsidRPr="00362E89">
        <w:rPr>
          <w:color w:val="002060"/>
          <w:sz w:val="24"/>
          <w:szCs w:val="24"/>
          <w:u w:color="002060"/>
        </w:rPr>
        <w:t>T</w:t>
      </w:r>
      <w:proofErr w:type="spellStart"/>
      <w:r w:rsidRPr="00362E89">
        <w:rPr>
          <w:color w:val="002060"/>
          <w:sz w:val="24"/>
          <w:szCs w:val="24"/>
          <w:u w:color="002060"/>
          <w:lang w:val="fr-FR"/>
        </w:rPr>
        <w:t>remble</w:t>
      </w:r>
      <w:proofErr w:type="spellEnd"/>
      <w:r w:rsidRPr="00362E89">
        <w:rPr>
          <w:color w:val="002060"/>
          <w:sz w:val="24"/>
          <w:szCs w:val="24"/>
          <w:u w:color="002060"/>
          <w:lang w:val="fr-FR"/>
        </w:rPr>
        <w:t>, tremble</w:t>
      </w:r>
    </w:p>
    <w:p w14:paraId="425DCD94" w14:textId="77777777" w:rsidR="00B6229A" w:rsidRPr="00362E89" w:rsidRDefault="00B6229A" w:rsidP="00362E89">
      <w:pPr>
        <w:pStyle w:val="Body"/>
        <w:spacing w:after="0" w:line="240" w:lineRule="auto"/>
        <w:contextualSpacing/>
        <w:rPr>
          <w:color w:val="002060"/>
          <w:sz w:val="24"/>
          <w:szCs w:val="24"/>
          <w:u w:color="002060"/>
        </w:rPr>
      </w:pPr>
    </w:p>
    <w:p w14:paraId="5E5F6479" w14:textId="77777777" w:rsid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 xml:space="preserve">Were you there when </w:t>
      </w:r>
      <w:proofErr w:type="gramStart"/>
      <w:r w:rsidRPr="00362E89">
        <w:rPr>
          <w:color w:val="002060"/>
          <w:sz w:val="24"/>
          <w:szCs w:val="24"/>
          <w:u w:color="002060"/>
        </w:rPr>
        <w:t>they</w:t>
      </w:r>
      <w:proofErr w:type="gramEnd"/>
      <w:r w:rsidRPr="00362E89">
        <w:rPr>
          <w:color w:val="002060"/>
          <w:sz w:val="24"/>
          <w:szCs w:val="24"/>
          <w:u w:color="002060"/>
        </w:rPr>
        <w:t xml:space="preserve"> </w:t>
      </w:r>
    </w:p>
    <w:p w14:paraId="75DB8F06" w14:textId="357B5C54" w:rsidR="00B6229A" w:rsidRPr="00362E89" w:rsidRDefault="00B6229A" w:rsidP="00362E89">
      <w:pPr>
        <w:pStyle w:val="Body"/>
        <w:spacing w:after="0" w:line="240" w:lineRule="auto"/>
        <w:contextualSpacing/>
        <w:rPr>
          <w:color w:val="002060"/>
          <w:sz w:val="24"/>
          <w:szCs w:val="24"/>
          <w:u w:color="002060"/>
        </w:rPr>
      </w:pPr>
      <w:r w:rsidRPr="00362E89">
        <w:rPr>
          <w:color w:val="002060"/>
          <w:sz w:val="24"/>
          <w:szCs w:val="24"/>
          <w:u w:color="002060"/>
        </w:rPr>
        <w:t>crucified my Lord</w:t>
      </w:r>
      <w:r w:rsidR="00362E89">
        <w:rPr>
          <w:color w:val="002060"/>
          <w:sz w:val="24"/>
          <w:szCs w:val="24"/>
          <w:u w:color="002060"/>
        </w:rPr>
        <w:t xml:space="preserve"> </w:t>
      </w:r>
      <w:r w:rsidRPr="00362E89">
        <w:rPr>
          <w:color w:val="002060"/>
          <w:sz w:val="24"/>
          <w:szCs w:val="24"/>
          <w:u w:color="002060"/>
        </w:rPr>
        <w:t>(nailed Him to the tree/laid Him in the tomb)</w:t>
      </w:r>
    </w:p>
    <w:p w14:paraId="5C02BFD2" w14:textId="77777777" w:rsidR="00362E89" w:rsidRPr="00B532D2" w:rsidRDefault="00362E89" w:rsidP="00362E89">
      <w:pPr>
        <w:pStyle w:val="Body"/>
        <w:spacing w:after="0" w:line="240" w:lineRule="auto"/>
        <w:contextualSpacing/>
        <w:rPr>
          <w:rFonts w:ascii="Calibri Light" w:eastAsia="Calibri Light" w:hAnsi="Calibri Light" w:cs="Calibri Light"/>
          <w:color w:val="002060"/>
          <w:sz w:val="16"/>
          <w:szCs w:val="18"/>
          <w:u w:color="002060"/>
        </w:rPr>
      </w:pPr>
    </w:p>
    <w:p w14:paraId="685CD534" w14:textId="1167F3DA"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Frederick J. Work | John W. Work Jr.</w:t>
      </w:r>
    </w:p>
    <w:p w14:paraId="4C6C28FC" w14:textId="30CD4952"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 xml:space="preserve">Words and Music: Public Domain (Arr. by </w:t>
      </w:r>
      <w:proofErr w:type="spellStart"/>
      <w:r w:rsidRPr="00B532D2">
        <w:rPr>
          <w:rFonts w:ascii="Calibri Light" w:eastAsia="Calibri Light" w:hAnsi="Calibri Light" w:cs="Calibri Light"/>
          <w:color w:val="002060"/>
          <w:sz w:val="16"/>
          <w:szCs w:val="18"/>
          <w:u w:color="002060"/>
        </w:rPr>
        <w:t>Appogiatura</w:t>
      </w:r>
      <w:proofErr w:type="spellEnd"/>
      <w:r w:rsidRPr="00B532D2">
        <w:rPr>
          <w:rFonts w:ascii="Calibri Light" w:eastAsia="Calibri Light" w:hAnsi="Calibri Light" w:cs="Calibri Light"/>
          <w:color w:val="002060"/>
          <w:sz w:val="16"/>
          <w:szCs w:val="18"/>
          <w:u w:color="002060"/>
        </w:rPr>
        <w:t>)</w:t>
      </w:r>
    </w:p>
    <w:p w14:paraId="04ABC440" w14:textId="77777777" w:rsidR="00B6229A" w:rsidRPr="00B532D2" w:rsidRDefault="00B6229A" w:rsidP="00362E89">
      <w:pPr>
        <w:pStyle w:val="Body"/>
        <w:spacing w:after="0" w:line="240" w:lineRule="auto"/>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CCLI License # 11136138</w:t>
      </w:r>
    </w:p>
    <w:p w14:paraId="4E82A2C8" w14:textId="77777777" w:rsidR="00B6229A" w:rsidRPr="00362E89" w:rsidRDefault="00B6229A" w:rsidP="00362E89">
      <w:pPr>
        <w:pStyle w:val="Body"/>
        <w:spacing w:after="0" w:line="240" w:lineRule="auto"/>
        <w:contextualSpacing/>
        <w:rPr>
          <w:rFonts w:ascii="Calibri Light" w:eastAsia="Calibri Light" w:hAnsi="Calibri Light" w:cs="Calibri Light"/>
          <w:color w:val="002060"/>
          <w:sz w:val="18"/>
          <w:szCs w:val="20"/>
          <w:u w:color="002060"/>
        </w:rPr>
      </w:pPr>
    </w:p>
    <w:p w14:paraId="3A2E01B4" w14:textId="77777777" w:rsidR="00B6229A" w:rsidRPr="00362E89" w:rsidRDefault="00B6229A" w:rsidP="00362E89">
      <w:pPr>
        <w:pStyle w:val="Body"/>
        <w:spacing w:after="0" w:line="240" w:lineRule="auto"/>
        <w:contextualSpacing/>
        <w:rPr>
          <w:sz w:val="24"/>
          <w:szCs w:val="24"/>
        </w:rPr>
      </w:pPr>
    </w:p>
    <w:p w14:paraId="0E0F2DD6" w14:textId="5891C6A0" w:rsidR="00783C16" w:rsidRDefault="000C0DA6" w:rsidP="00362E89">
      <w:pPr>
        <w:pStyle w:val="Body"/>
        <w:spacing w:line="240" w:lineRule="auto"/>
        <w:contextualSpacing/>
        <w:rPr>
          <w:iCs/>
          <w:sz w:val="24"/>
          <w:szCs w:val="24"/>
        </w:rPr>
      </w:pPr>
      <w:r w:rsidRPr="00362E89">
        <w:rPr>
          <w:b/>
          <w:sz w:val="24"/>
          <w:szCs w:val="24"/>
        </w:rPr>
        <w:t>SONG OF THE SUFFERING SERVANT</w:t>
      </w:r>
      <w:r w:rsidRPr="00362E89">
        <w:rPr>
          <w:sz w:val="24"/>
          <w:szCs w:val="24"/>
        </w:rPr>
        <w:t xml:space="preserve"> –</w:t>
      </w:r>
      <w:r w:rsidR="007A126A" w:rsidRPr="00362E89">
        <w:rPr>
          <w:sz w:val="24"/>
          <w:szCs w:val="24"/>
        </w:rPr>
        <w:t xml:space="preserve"> </w:t>
      </w:r>
      <w:r w:rsidRPr="00362E89">
        <w:rPr>
          <w:sz w:val="24"/>
          <w:szCs w:val="24"/>
        </w:rPr>
        <w:t>ISAIAH 53</w:t>
      </w:r>
      <w:r w:rsidR="006B3A59" w:rsidRPr="00362E89">
        <w:rPr>
          <w:sz w:val="24"/>
          <w:szCs w:val="24"/>
        </w:rPr>
        <w:t>:4-9</w:t>
      </w:r>
      <w:r w:rsidRPr="00362E89">
        <w:rPr>
          <w:sz w:val="24"/>
          <w:szCs w:val="24"/>
        </w:rPr>
        <w:t xml:space="preserve"> NIV </w:t>
      </w:r>
      <w:r w:rsidRPr="00362E89">
        <w:rPr>
          <w:iCs/>
          <w:sz w:val="24"/>
          <w:szCs w:val="24"/>
        </w:rPr>
        <w:t>(Responsive)</w:t>
      </w:r>
    </w:p>
    <w:p w14:paraId="6B7DC63C" w14:textId="77777777" w:rsidR="00362E89" w:rsidRPr="00362E89" w:rsidRDefault="00362E89" w:rsidP="00362E89">
      <w:pPr>
        <w:pStyle w:val="Body"/>
        <w:spacing w:line="240" w:lineRule="auto"/>
        <w:contextualSpacing/>
        <w:rPr>
          <w:iCs/>
          <w:sz w:val="24"/>
          <w:szCs w:val="24"/>
        </w:rPr>
      </w:pPr>
    </w:p>
    <w:p w14:paraId="72B7DFDB" w14:textId="41EB520D" w:rsidR="00AD6B0B" w:rsidRPr="00362E89" w:rsidRDefault="00AD6B0B" w:rsidP="00362E89">
      <w:pPr>
        <w:pStyle w:val="Body"/>
        <w:spacing w:line="240" w:lineRule="auto"/>
        <w:contextualSpacing/>
        <w:rPr>
          <w:i/>
          <w:sz w:val="24"/>
          <w:szCs w:val="24"/>
        </w:rPr>
      </w:pPr>
      <w:r w:rsidRPr="00362E89">
        <w:rPr>
          <w:i/>
          <w:sz w:val="24"/>
          <w:szCs w:val="24"/>
        </w:rPr>
        <w:t>The Christ candle is relit for this reading.</w:t>
      </w:r>
    </w:p>
    <w:p w14:paraId="6F2D6DDC" w14:textId="77777777" w:rsidR="00783C16" w:rsidRPr="00362E89" w:rsidRDefault="000C0DA6" w:rsidP="00362E89">
      <w:pPr>
        <w:pStyle w:val="line"/>
        <w:shd w:val="clear" w:color="auto" w:fill="FFFFFF"/>
        <w:spacing w:before="0" w:after="0"/>
        <w:contextualSpacing/>
        <w:rPr>
          <w:rFonts w:ascii="Calibri" w:eastAsia="Calibri" w:hAnsi="Calibri" w:cs="Calibri"/>
          <w:b/>
          <w:bCs/>
          <w:szCs w:val="22"/>
        </w:rPr>
      </w:pPr>
      <w:r w:rsidRPr="00362E89">
        <w:rPr>
          <w:rFonts w:ascii="Calibri" w:eastAsia="Calibri" w:hAnsi="Calibri" w:cs="Calibri"/>
          <w:szCs w:val="22"/>
        </w:rPr>
        <w:t>4 Surely he took up our pain</w:t>
      </w:r>
      <w:r w:rsidRPr="00362E89">
        <w:rPr>
          <w:rFonts w:ascii="Calibri" w:eastAsia="Calibri" w:hAnsi="Calibri" w:cs="Calibri"/>
          <w:szCs w:val="22"/>
        </w:rPr>
        <w:br/>
        <w:t>    and bore our suffering,</w:t>
      </w:r>
      <w:r w:rsidRPr="00362E89">
        <w:rPr>
          <w:rFonts w:ascii="Calibri" w:eastAsia="Calibri" w:hAnsi="Calibri" w:cs="Calibri"/>
          <w:szCs w:val="22"/>
        </w:rPr>
        <w:br/>
      </w:r>
      <w:r w:rsidRPr="00362E89">
        <w:rPr>
          <w:rFonts w:ascii="Calibri" w:eastAsia="Calibri" w:hAnsi="Calibri" w:cs="Calibri"/>
          <w:b/>
          <w:bCs/>
          <w:szCs w:val="22"/>
        </w:rPr>
        <w:t>yet we considered him punished by God,</w:t>
      </w:r>
      <w:r w:rsidRPr="00362E89">
        <w:rPr>
          <w:rFonts w:ascii="Calibri" w:eastAsia="Calibri" w:hAnsi="Calibri" w:cs="Calibri"/>
          <w:b/>
          <w:bCs/>
          <w:szCs w:val="22"/>
        </w:rPr>
        <w:br/>
        <w:t>    stricken by him, and afflicted.</w:t>
      </w:r>
      <w:r w:rsidRPr="00362E89">
        <w:rPr>
          <w:rFonts w:ascii="Calibri" w:eastAsia="Calibri" w:hAnsi="Calibri" w:cs="Calibri"/>
          <w:b/>
          <w:bCs/>
          <w:szCs w:val="22"/>
        </w:rPr>
        <w:br/>
      </w:r>
      <w:r w:rsidRPr="00362E89">
        <w:rPr>
          <w:rFonts w:ascii="Calibri" w:eastAsia="Calibri" w:hAnsi="Calibri" w:cs="Calibri"/>
          <w:szCs w:val="22"/>
        </w:rPr>
        <w:t>5 But he was pierced for our transgressions,</w:t>
      </w:r>
      <w:r w:rsidRPr="00362E89">
        <w:rPr>
          <w:rFonts w:ascii="Calibri" w:eastAsia="Calibri" w:hAnsi="Calibri" w:cs="Calibri"/>
          <w:szCs w:val="22"/>
        </w:rPr>
        <w:br/>
        <w:t>    he was crushed for our iniquities;</w:t>
      </w:r>
      <w:r w:rsidRPr="00362E89">
        <w:rPr>
          <w:rFonts w:ascii="Calibri" w:eastAsia="Calibri" w:hAnsi="Calibri" w:cs="Calibri"/>
          <w:szCs w:val="22"/>
        </w:rPr>
        <w:br/>
      </w:r>
      <w:r w:rsidRPr="00362E89">
        <w:rPr>
          <w:rFonts w:ascii="Calibri" w:eastAsia="Calibri" w:hAnsi="Calibri" w:cs="Calibri"/>
          <w:b/>
          <w:bCs/>
          <w:szCs w:val="22"/>
        </w:rPr>
        <w:t>the punishment that brought us peace was on him,</w:t>
      </w:r>
      <w:r w:rsidRPr="00362E89">
        <w:rPr>
          <w:rFonts w:ascii="Calibri" w:eastAsia="Calibri" w:hAnsi="Calibri" w:cs="Calibri"/>
          <w:b/>
          <w:bCs/>
          <w:szCs w:val="22"/>
        </w:rPr>
        <w:br/>
        <w:t>    and by his wounds we are healed.</w:t>
      </w:r>
      <w:r w:rsidRPr="00362E89">
        <w:rPr>
          <w:rFonts w:ascii="Calibri" w:eastAsia="Calibri" w:hAnsi="Calibri" w:cs="Calibri"/>
          <w:b/>
          <w:bCs/>
          <w:szCs w:val="22"/>
        </w:rPr>
        <w:br/>
      </w:r>
      <w:r w:rsidRPr="00362E89">
        <w:rPr>
          <w:rFonts w:ascii="Calibri" w:eastAsia="Calibri" w:hAnsi="Calibri" w:cs="Calibri"/>
          <w:szCs w:val="22"/>
        </w:rPr>
        <w:t>6 We all, like sheep, have gone astray,</w:t>
      </w:r>
      <w:r w:rsidRPr="00362E89">
        <w:rPr>
          <w:rFonts w:ascii="Calibri" w:eastAsia="Calibri" w:hAnsi="Calibri" w:cs="Calibri"/>
          <w:szCs w:val="22"/>
        </w:rPr>
        <w:br/>
        <w:t>    each of us has turned to our own way;</w:t>
      </w:r>
      <w:r w:rsidRPr="00362E89">
        <w:rPr>
          <w:rFonts w:ascii="Calibri" w:eastAsia="Calibri" w:hAnsi="Calibri" w:cs="Calibri"/>
          <w:szCs w:val="22"/>
        </w:rPr>
        <w:br/>
      </w:r>
      <w:r w:rsidRPr="00362E89">
        <w:rPr>
          <w:rFonts w:ascii="Calibri" w:eastAsia="Calibri" w:hAnsi="Calibri" w:cs="Calibri"/>
          <w:b/>
          <w:bCs/>
          <w:szCs w:val="22"/>
        </w:rPr>
        <w:t>and the Lord has laid on him</w:t>
      </w:r>
      <w:r w:rsidRPr="00362E89">
        <w:rPr>
          <w:rFonts w:ascii="Calibri" w:eastAsia="Calibri" w:hAnsi="Calibri" w:cs="Calibri"/>
          <w:b/>
          <w:bCs/>
          <w:szCs w:val="22"/>
        </w:rPr>
        <w:br/>
        <w:t>    the iniquity of us all.</w:t>
      </w:r>
    </w:p>
    <w:p w14:paraId="3CDC89EE" w14:textId="77777777" w:rsidR="00783C16" w:rsidRPr="00362E89" w:rsidRDefault="000C0DA6" w:rsidP="00362E89">
      <w:pPr>
        <w:pStyle w:val="line"/>
        <w:shd w:val="clear" w:color="auto" w:fill="FFFFFF"/>
        <w:spacing w:before="0" w:after="0"/>
        <w:contextualSpacing/>
        <w:rPr>
          <w:rFonts w:ascii="Calibri" w:eastAsia="Calibri" w:hAnsi="Calibri" w:cs="Calibri"/>
          <w:szCs w:val="22"/>
        </w:rPr>
      </w:pPr>
      <w:r w:rsidRPr="00362E89">
        <w:rPr>
          <w:rFonts w:ascii="Calibri" w:eastAsia="Calibri" w:hAnsi="Calibri" w:cs="Calibri"/>
          <w:szCs w:val="22"/>
        </w:rPr>
        <w:t>7 He was oppressed and afflicted,</w:t>
      </w:r>
      <w:r w:rsidRPr="00362E89">
        <w:rPr>
          <w:rFonts w:ascii="Calibri" w:eastAsia="Calibri" w:hAnsi="Calibri" w:cs="Calibri"/>
          <w:szCs w:val="22"/>
        </w:rPr>
        <w:br/>
        <w:t>    yet he did not open his mouth;</w:t>
      </w:r>
      <w:r w:rsidRPr="00362E89">
        <w:rPr>
          <w:rFonts w:ascii="Calibri" w:eastAsia="Calibri" w:hAnsi="Calibri" w:cs="Calibri"/>
          <w:szCs w:val="22"/>
        </w:rPr>
        <w:br/>
      </w:r>
      <w:r w:rsidRPr="00362E89">
        <w:rPr>
          <w:rFonts w:ascii="Calibri" w:eastAsia="Calibri" w:hAnsi="Calibri" w:cs="Calibri"/>
          <w:b/>
          <w:bCs/>
          <w:szCs w:val="22"/>
        </w:rPr>
        <w:t>he was led like a lamb to the slaughter,</w:t>
      </w:r>
      <w:r w:rsidRPr="00362E89">
        <w:rPr>
          <w:rFonts w:ascii="Calibri" w:eastAsia="Calibri" w:hAnsi="Calibri" w:cs="Calibri"/>
          <w:b/>
          <w:bCs/>
          <w:szCs w:val="22"/>
        </w:rPr>
        <w:br/>
        <w:t>    and as a sheep before its shearers is silent,</w:t>
      </w:r>
      <w:r w:rsidRPr="00362E89">
        <w:rPr>
          <w:rFonts w:ascii="Calibri" w:eastAsia="Calibri" w:hAnsi="Calibri" w:cs="Calibri"/>
          <w:b/>
          <w:bCs/>
          <w:szCs w:val="22"/>
        </w:rPr>
        <w:br/>
        <w:t>    so he did not open his mouth.</w:t>
      </w:r>
      <w:r w:rsidRPr="00362E89">
        <w:rPr>
          <w:rFonts w:ascii="Calibri" w:eastAsia="Calibri" w:hAnsi="Calibri" w:cs="Calibri"/>
          <w:b/>
          <w:bCs/>
          <w:szCs w:val="22"/>
        </w:rPr>
        <w:br/>
      </w:r>
      <w:r w:rsidRPr="00362E89">
        <w:rPr>
          <w:rFonts w:ascii="Calibri" w:eastAsia="Calibri" w:hAnsi="Calibri" w:cs="Calibri"/>
          <w:szCs w:val="22"/>
        </w:rPr>
        <w:lastRenderedPageBreak/>
        <w:t>8 By oppression and judgment he was taken away.</w:t>
      </w:r>
      <w:r w:rsidRPr="00362E89">
        <w:rPr>
          <w:rFonts w:ascii="Calibri" w:eastAsia="Calibri" w:hAnsi="Calibri" w:cs="Calibri"/>
          <w:szCs w:val="22"/>
        </w:rPr>
        <w:br/>
        <w:t>    Yet who of his generation protested?</w:t>
      </w:r>
      <w:r w:rsidRPr="00362E89">
        <w:rPr>
          <w:rFonts w:ascii="Calibri" w:eastAsia="Calibri" w:hAnsi="Calibri" w:cs="Calibri"/>
          <w:szCs w:val="22"/>
        </w:rPr>
        <w:br/>
      </w:r>
      <w:r w:rsidRPr="00362E89">
        <w:rPr>
          <w:rFonts w:ascii="Calibri" w:eastAsia="Calibri" w:hAnsi="Calibri" w:cs="Calibri"/>
          <w:b/>
          <w:bCs/>
          <w:szCs w:val="22"/>
        </w:rPr>
        <w:t>For he was cut off from the land of the living;</w:t>
      </w:r>
      <w:r w:rsidRPr="00362E89">
        <w:rPr>
          <w:rFonts w:ascii="Calibri" w:eastAsia="Calibri" w:hAnsi="Calibri" w:cs="Calibri"/>
          <w:b/>
          <w:bCs/>
          <w:szCs w:val="22"/>
        </w:rPr>
        <w:br/>
        <w:t>    for the transgression of my people he was</w:t>
      </w:r>
      <w:r w:rsidRPr="00362E89">
        <w:rPr>
          <w:rFonts w:ascii="Calibri" w:eastAsia="Calibri" w:hAnsi="Calibri" w:cs="Calibri"/>
          <w:szCs w:val="22"/>
        </w:rPr>
        <w:t xml:space="preserve"> </w:t>
      </w:r>
      <w:r w:rsidRPr="00362E89">
        <w:rPr>
          <w:rFonts w:ascii="Calibri" w:eastAsia="Calibri" w:hAnsi="Calibri" w:cs="Calibri"/>
          <w:b/>
          <w:bCs/>
          <w:szCs w:val="22"/>
        </w:rPr>
        <w:t>punished.</w:t>
      </w:r>
      <w:r w:rsidRPr="00362E89">
        <w:rPr>
          <w:rFonts w:ascii="Calibri" w:eastAsia="Calibri" w:hAnsi="Calibri" w:cs="Calibri"/>
          <w:szCs w:val="22"/>
        </w:rPr>
        <w:t xml:space="preserve"> </w:t>
      </w:r>
      <w:r w:rsidRPr="00362E89">
        <w:rPr>
          <w:rFonts w:ascii="Calibri" w:eastAsia="Calibri" w:hAnsi="Calibri" w:cs="Calibri"/>
          <w:szCs w:val="22"/>
        </w:rPr>
        <w:br/>
        <w:t>9 He was assigned a grave with the wicked,</w:t>
      </w:r>
      <w:r w:rsidRPr="00362E89">
        <w:rPr>
          <w:rFonts w:ascii="Calibri" w:eastAsia="Calibri" w:hAnsi="Calibri" w:cs="Calibri"/>
          <w:szCs w:val="22"/>
        </w:rPr>
        <w:br/>
        <w:t>    and with the rich in his death,</w:t>
      </w:r>
      <w:r w:rsidRPr="00362E89">
        <w:rPr>
          <w:rFonts w:ascii="Calibri" w:eastAsia="Calibri" w:hAnsi="Calibri" w:cs="Calibri"/>
          <w:szCs w:val="22"/>
        </w:rPr>
        <w:br/>
        <w:t>though he had done no violence,</w:t>
      </w:r>
      <w:r w:rsidRPr="00362E89">
        <w:rPr>
          <w:rFonts w:ascii="Calibri" w:eastAsia="Calibri" w:hAnsi="Calibri" w:cs="Calibri"/>
          <w:szCs w:val="22"/>
        </w:rPr>
        <w:br/>
        <w:t>    nor was any deceit in his mouth.</w:t>
      </w:r>
    </w:p>
    <w:p w14:paraId="26E567CD" w14:textId="77777777" w:rsidR="00783C16" w:rsidRPr="00362E89" w:rsidRDefault="00783C16" w:rsidP="00362E89">
      <w:pPr>
        <w:pStyle w:val="line"/>
        <w:shd w:val="clear" w:color="auto" w:fill="FFFFFF"/>
        <w:spacing w:before="0" w:after="0"/>
        <w:contextualSpacing/>
        <w:rPr>
          <w:rFonts w:ascii="Calibri" w:eastAsia="Calibri" w:hAnsi="Calibri" w:cs="Calibri"/>
          <w:b/>
          <w:bCs/>
        </w:rPr>
      </w:pPr>
    </w:p>
    <w:p w14:paraId="5B072573" w14:textId="77777777" w:rsidR="00362E89" w:rsidRDefault="002334FB" w:rsidP="00362E89">
      <w:pPr>
        <w:pStyle w:val="Heading2"/>
        <w:shd w:val="clear" w:color="auto" w:fill="FFFFFF"/>
        <w:contextualSpacing/>
        <w:rPr>
          <w:rFonts w:ascii="Calibri" w:eastAsia="Calibri" w:hAnsi="Calibri" w:cs="Calibri"/>
          <w:b/>
          <w:i/>
          <w:color w:val="002060"/>
          <w:sz w:val="24"/>
          <w:szCs w:val="24"/>
          <w:u w:color="002060"/>
          <w:bdr w:val="nil"/>
        </w:rPr>
      </w:pPr>
      <w:r w:rsidRPr="00362E89">
        <w:rPr>
          <w:rFonts w:ascii="Calibri" w:eastAsia="Calibri" w:hAnsi="Calibri" w:cs="Calibri"/>
          <w:b/>
          <w:i/>
          <w:color w:val="002060"/>
          <w:sz w:val="24"/>
          <w:szCs w:val="24"/>
          <w:u w:color="002060"/>
          <w:bdr w:val="nil"/>
        </w:rPr>
        <w:t xml:space="preserve">HOW DEEP THE FATHER'S LOVE FOR </w:t>
      </w:r>
      <w:proofErr w:type="gramStart"/>
      <w:r w:rsidRPr="00362E89">
        <w:rPr>
          <w:rFonts w:ascii="Calibri" w:eastAsia="Calibri" w:hAnsi="Calibri" w:cs="Calibri"/>
          <w:b/>
          <w:i/>
          <w:color w:val="002060"/>
          <w:sz w:val="24"/>
          <w:szCs w:val="24"/>
          <w:u w:color="002060"/>
          <w:bdr w:val="nil"/>
        </w:rPr>
        <w:t>US</w:t>
      </w:r>
      <w:proofErr w:type="gramEnd"/>
    </w:p>
    <w:p w14:paraId="460ECDB8" w14:textId="77777777" w:rsidR="00362E89" w:rsidRDefault="00362E89" w:rsidP="00362E89">
      <w:pPr>
        <w:pStyle w:val="Heading2"/>
        <w:shd w:val="clear" w:color="auto" w:fill="FFFFFF"/>
        <w:contextualSpacing/>
        <w:rPr>
          <w:rFonts w:ascii="Calibri" w:eastAsia="Calibri" w:hAnsi="Calibri" w:cs="Calibri"/>
          <w:b/>
          <w:i/>
          <w:color w:val="002060"/>
          <w:sz w:val="24"/>
          <w:szCs w:val="24"/>
          <w:u w:color="002060"/>
          <w:bdr w:val="nil"/>
        </w:rPr>
      </w:pPr>
    </w:p>
    <w:p w14:paraId="1BA83909" w14:textId="3C34863E" w:rsidR="007A126A" w:rsidRPr="00362E89" w:rsidRDefault="007A126A" w:rsidP="00362E89">
      <w:pPr>
        <w:pStyle w:val="Heading2"/>
        <w:shd w:val="clear" w:color="auto" w:fill="FFFFFF"/>
        <w:contextualSpacing/>
        <w:rPr>
          <w:rFonts w:ascii="Calibri" w:eastAsia="Calibri" w:hAnsi="Calibri" w:cs="Calibri"/>
          <w:b/>
          <w:i/>
          <w:color w:val="002060"/>
          <w:sz w:val="24"/>
          <w:szCs w:val="24"/>
          <w:u w:color="002060"/>
          <w:bdr w:val="nil"/>
        </w:rPr>
      </w:pPr>
      <w:r w:rsidRPr="00362E89">
        <w:rPr>
          <w:rFonts w:ascii="Calibri" w:eastAsia="Calibri" w:hAnsi="Calibri" w:cs="Calibri"/>
          <w:color w:val="002060"/>
          <w:sz w:val="24"/>
          <w:szCs w:val="24"/>
          <w:u w:color="002060"/>
        </w:rPr>
        <w:t>How deep the Father's love for us</w:t>
      </w:r>
      <w:r w:rsidRPr="00362E89">
        <w:rPr>
          <w:rFonts w:ascii="Calibri" w:eastAsia="Calibri" w:hAnsi="Calibri" w:cs="Calibri"/>
          <w:color w:val="002060"/>
          <w:sz w:val="24"/>
          <w:szCs w:val="24"/>
          <w:u w:color="002060"/>
        </w:rPr>
        <w:br/>
        <w:t>How vast beyond all measure</w:t>
      </w:r>
      <w:r w:rsidRPr="00362E89">
        <w:rPr>
          <w:rFonts w:ascii="Calibri" w:eastAsia="Calibri" w:hAnsi="Calibri" w:cs="Calibri"/>
          <w:color w:val="002060"/>
          <w:sz w:val="24"/>
          <w:szCs w:val="24"/>
          <w:u w:color="002060"/>
        </w:rPr>
        <w:br/>
        <w:t>That He should give His only Son</w:t>
      </w:r>
      <w:r w:rsidRPr="00362E89">
        <w:rPr>
          <w:rFonts w:ascii="Calibri" w:eastAsia="Calibri" w:hAnsi="Calibri" w:cs="Calibri"/>
          <w:color w:val="002060"/>
          <w:sz w:val="24"/>
          <w:szCs w:val="24"/>
          <w:u w:color="002060"/>
        </w:rPr>
        <w:br/>
        <w:t>To make a wretch His treasure</w:t>
      </w:r>
      <w:r w:rsidRPr="00362E89">
        <w:rPr>
          <w:rFonts w:ascii="Calibri" w:eastAsia="Calibri" w:hAnsi="Calibri" w:cs="Calibri"/>
          <w:color w:val="002060"/>
          <w:sz w:val="24"/>
          <w:szCs w:val="24"/>
          <w:u w:color="002060"/>
        </w:rPr>
        <w:br/>
        <w:t>How great the pain of searing loss</w:t>
      </w:r>
      <w:r w:rsidRPr="00362E89">
        <w:rPr>
          <w:rFonts w:ascii="Calibri" w:eastAsia="Calibri" w:hAnsi="Calibri" w:cs="Calibri"/>
          <w:color w:val="002060"/>
          <w:sz w:val="24"/>
          <w:szCs w:val="24"/>
          <w:u w:color="002060"/>
        </w:rPr>
        <w:br/>
        <w:t>The Father turns His face away</w:t>
      </w:r>
      <w:r w:rsidRPr="00362E89">
        <w:rPr>
          <w:rFonts w:ascii="Calibri" w:eastAsia="Calibri" w:hAnsi="Calibri" w:cs="Calibri"/>
          <w:color w:val="002060"/>
          <w:sz w:val="24"/>
          <w:szCs w:val="24"/>
          <w:u w:color="002060"/>
        </w:rPr>
        <w:br/>
        <w:t>As wounds which mar the Chosen One</w:t>
      </w:r>
      <w:r w:rsidRPr="00362E89">
        <w:rPr>
          <w:rFonts w:ascii="Calibri" w:eastAsia="Calibri" w:hAnsi="Calibri" w:cs="Calibri"/>
          <w:color w:val="002060"/>
          <w:sz w:val="24"/>
          <w:szCs w:val="24"/>
          <w:u w:color="002060"/>
        </w:rPr>
        <w:br/>
        <w:t>Bring many sons to glory</w:t>
      </w:r>
    </w:p>
    <w:p w14:paraId="4B4BDAE4" w14:textId="77777777" w:rsidR="007A126A" w:rsidRPr="00362E89" w:rsidRDefault="007A126A" w:rsidP="00362E89">
      <w:pPr>
        <w:pStyle w:val="NormalWeb"/>
        <w:shd w:val="clear" w:color="auto" w:fill="FFFFFF"/>
        <w:contextualSpacing/>
        <w:rPr>
          <w:rFonts w:ascii="Calibri" w:eastAsia="Calibri" w:hAnsi="Calibri" w:cs="Calibri"/>
          <w:color w:val="002060"/>
          <w:u w:color="002060"/>
        </w:rPr>
      </w:pPr>
    </w:p>
    <w:p w14:paraId="7629E310" w14:textId="4E4BC185" w:rsidR="007A126A" w:rsidRPr="00362E89" w:rsidRDefault="007A126A" w:rsidP="00362E89">
      <w:pPr>
        <w:pStyle w:val="NormalWeb"/>
        <w:shd w:val="clear" w:color="auto" w:fill="FFFFFF"/>
        <w:contextualSpacing/>
        <w:rPr>
          <w:rFonts w:ascii="Calibri" w:eastAsia="Calibri" w:hAnsi="Calibri" w:cs="Calibri"/>
          <w:color w:val="002060"/>
          <w:u w:color="002060"/>
        </w:rPr>
      </w:pPr>
      <w:r w:rsidRPr="00362E89">
        <w:rPr>
          <w:rFonts w:ascii="Calibri" w:eastAsia="Calibri" w:hAnsi="Calibri" w:cs="Calibri"/>
          <w:color w:val="002060"/>
          <w:u w:color="002060"/>
        </w:rPr>
        <w:t>Behold the Man upon a cross</w:t>
      </w:r>
      <w:r w:rsidRPr="00362E89">
        <w:rPr>
          <w:rFonts w:ascii="Calibri" w:eastAsia="Calibri" w:hAnsi="Calibri" w:cs="Calibri"/>
          <w:color w:val="002060"/>
          <w:u w:color="002060"/>
        </w:rPr>
        <w:br/>
        <w:t>My sin upon His shoulders</w:t>
      </w:r>
      <w:r w:rsidRPr="00362E89">
        <w:rPr>
          <w:rFonts w:ascii="Calibri" w:eastAsia="Calibri" w:hAnsi="Calibri" w:cs="Calibri"/>
          <w:color w:val="002060"/>
          <w:u w:color="002060"/>
        </w:rPr>
        <w:br/>
        <w:t>Ashamed I hear my mocking voice</w:t>
      </w:r>
      <w:r w:rsidRPr="00362E89">
        <w:rPr>
          <w:rFonts w:ascii="Calibri" w:eastAsia="Calibri" w:hAnsi="Calibri" w:cs="Calibri"/>
          <w:color w:val="002060"/>
          <w:u w:color="002060"/>
        </w:rPr>
        <w:br/>
        <w:t>Call out among the scoffers</w:t>
      </w:r>
      <w:r w:rsidRPr="00362E89">
        <w:rPr>
          <w:rFonts w:ascii="Calibri" w:eastAsia="Calibri" w:hAnsi="Calibri" w:cs="Calibri"/>
          <w:color w:val="002060"/>
          <w:u w:color="002060"/>
        </w:rPr>
        <w:br/>
        <w:t>It was my sin that held Him there</w:t>
      </w:r>
      <w:r w:rsidRPr="00362E89">
        <w:rPr>
          <w:rFonts w:ascii="Calibri" w:eastAsia="Calibri" w:hAnsi="Calibri" w:cs="Calibri"/>
          <w:color w:val="002060"/>
          <w:u w:color="002060"/>
        </w:rPr>
        <w:br/>
        <w:t>Until it was accomplished</w:t>
      </w:r>
      <w:r w:rsidRPr="00362E89">
        <w:rPr>
          <w:rFonts w:ascii="Calibri" w:eastAsia="Calibri" w:hAnsi="Calibri" w:cs="Calibri"/>
          <w:color w:val="002060"/>
          <w:u w:color="002060"/>
        </w:rPr>
        <w:br/>
        <w:t>His dying breath has brought me life</w:t>
      </w:r>
      <w:r w:rsidRPr="00362E89">
        <w:rPr>
          <w:rFonts w:ascii="Calibri" w:eastAsia="Calibri" w:hAnsi="Calibri" w:cs="Calibri"/>
          <w:color w:val="002060"/>
          <w:u w:color="002060"/>
        </w:rPr>
        <w:br/>
        <w:t>I know that it is finished</w:t>
      </w:r>
    </w:p>
    <w:p w14:paraId="39C35643" w14:textId="77777777" w:rsidR="007A126A" w:rsidRPr="00362E89" w:rsidRDefault="007A126A" w:rsidP="00362E89">
      <w:pPr>
        <w:pStyle w:val="NormalWeb"/>
        <w:shd w:val="clear" w:color="auto" w:fill="FFFFFF"/>
        <w:contextualSpacing/>
        <w:rPr>
          <w:rFonts w:ascii="Calibri" w:eastAsia="Calibri" w:hAnsi="Calibri" w:cs="Calibri"/>
          <w:color w:val="002060"/>
          <w:u w:color="002060"/>
        </w:rPr>
      </w:pPr>
    </w:p>
    <w:p w14:paraId="5DC0B8DA" w14:textId="77777777" w:rsidR="00362E89" w:rsidRDefault="007A126A" w:rsidP="00362E89">
      <w:pPr>
        <w:pStyle w:val="NormalWeb"/>
        <w:shd w:val="clear" w:color="auto" w:fill="FFFFFF"/>
        <w:contextualSpacing/>
        <w:rPr>
          <w:rFonts w:ascii="Calibri" w:eastAsia="Calibri" w:hAnsi="Calibri" w:cs="Calibri"/>
          <w:color w:val="002060"/>
          <w:u w:color="002060"/>
        </w:rPr>
      </w:pPr>
      <w:r w:rsidRPr="00362E89">
        <w:rPr>
          <w:rFonts w:ascii="Calibri" w:eastAsia="Calibri" w:hAnsi="Calibri" w:cs="Calibri"/>
          <w:color w:val="002060"/>
          <w:u w:color="002060"/>
        </w:rPr>
        <w:t>I will not boast in anything</w:t>
      </w:r>
      <w:r w:rsidRPr="00362E89">
        <w:rPr>
          <w:rFonts w:ascii="Calibri" w:eastAsia="Calibri" w:hAnsi="Calibri" w:cs="Calibri"/>
          <w:color w:val="002060"/>
          <w:u w:color="002060"/>
        </w:rPr>
        <w:br/>
        <w:t xml:space="preserve">No gifts no </w:t>
      </w:r>
      <w:proofErr w:type="spellStart"/>
      <w:r w:rsidRPr="00362E89">
        <w:rPr>
          <w:rFonts w:ascii="Calibri" w:eastAsia="Calibri" w:hAnsi="Calibri" w:cs="Calibri"/>
          <w:color w:val="002060"/>
          <w:u w:color="002060"/>
        </w:rPr>
        <w:t>pow’r</w:t>
      </w:r>
      <w:proofErr w:type="spellEnd"/>
      <w:r w:rsidRPr="00362E89">
        <w:rPr>
          <w:rFonts w:ascii="Calibri" w:eastAsia="Calibri" w:hAnsi="Calibri" w:cs="Calibri"/>
          <w:color w:val="002060"/>
          <w:u w:color="002060"/>
        </w:rPr>
        <w:t xml:space="preserve"> no wisdom</w:t>
      </w:r>
      <w:r w:rsidRPr="00362E89">
        <w:rPr>
          <w:rFonts w:ascii="Calibri" w:eastAsia="Calibri" w:hAnsi="Calibri" w:cs="Calibri"/>
          <w:color w:val="002060"/>
          <w:u w:color="002060"/>
        </w:rPr>
        <w:br/>
        <w:t>But I will boast in Jesus Christ</w:t>
      </w:r>
      <w:r w:rsidRPr="00362E89">
        <w:rPr>
          <w:rFonts w:ascii="Calibri" w:eastAsia="Calibri" w:hAnsi="Calibri" w:cs="Calibri"/>
          <w:color w:val="002060"/>
          <w:u w:color="002060"/>
        </w:rPr>
        <w:br/>
        <w:t>His death and resurrection</w:t>
      </w:r>
      <w:r w:rsidRPr="00362E89">
        <w:rPr>
          <w:rFonts w:ascii="Calibri" w:eastAsia="Calibri" w:hAnsi="Calibri" w:cs="Calibri"/>
          <w:color w:val="002060"/>
          <w:u w:color="002060"/>
        </w:rPr>
        <w:br/>
        <w:t>Why should I gain from His reward</w:t>
      </w:r>
      <w:r w:rsidRPr="00362E89">
        <w:rPr>
          <w:rFonts w:ascii="Calibri" w:eastAsia="Calibri" w:hAnsi="Calibri" w:cs="Calibri"/>
          <w:color w:val="002060"/>
          <w:u w:color="002060"/>
        </w:rPr>
        <w:br/>
        <w:t>I cannot give an answer</w:t>
      </w:r>
      <w:r w:rsidRPr="00362E89">
        <w:rPr>
          <w:rFonts w:ascii="Calibri" w:eastAsia="Calibri" w:hAnsi="Calibri" w:cs="Calibri"/>
          <w:color w:val="002060"/>
          <w:u w:color="002060"/>
        </w:rPr>
        <w:br/>
        <w:t>But this I know with all my heart</w:t>
      </w:r>
      <w:r w:rsidRPr="00362E89">
        <w:rPr>
          <w:rFonts w:ascii="Calibri" w:eastAsia="Calibri" w:hAnsi="Calibri" w:cs="Calibri"/>
          <w:color w:val="002060"/>
          <w:u w:color="002060"/>
        </w:rPr>
        <w:br/>
        <w:t>His wounds have paid my ransom</w:t>
      </w:r>
    </w:p>
    <w:p w14:paraId="576A55F2" w14:textId="77777777" w:rsidR="00B532D2" w:rsidRPr="00B532D2" w:rsidRDefault="00B532D2" w:rsidP="00362E89">
      <w:pPr>
        <w:pStyle w:val="NormalWeb"/>
        <w:shd w:val="clear" w:color="auto" w:fill="FFFFFF"/>
        <w:contextualSpacing/>
        <w:rPr>
          <w:rFonts w:ascii="Calibri Light" w:eastAsia="Calibri Light" w:hAnsi="Calibri Light" w:cs="Calibri Light"/>
          <w:color w:val="002060"/>
          <w:sz w:val="16"/>
          <w:szCs w:val="18"/>
          <w:u w:color="002060"/>
        </w:rPr>
      </w:pPr>
    </w:p>
    <w:p w14:paraId="6046498A" w14:textId="37D3E7A4" w:rsidR="00362E89" w:rsidRPr="00B532D2" w:rsidRDefault="007A126A" w:rsidP="00362E89">
      <w:pPr>
        <w:pStyle w:val="NormalWeb"/>
        <w:shd w:val="clear" w:color="auto" w:fill="FFFFFF"/>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Stuart Townend</w:t>
      </w:r>
    </w:p>
    <w:p w14:paraId="6A8DE64D" w14:textId="77777777" w:rsidR="00362E89" w:rsidRPr="00B532D2" w:rsidRDefault="007A126A" w:rsidP="00362E89">
      <w:pPr>
        <w:pStyle w:val="NormalWeb"/>
        <w:shd w:val="clear" w:color="auto" w:fill="FFFFFF"/>
        <w:contextualSpacing/>
        <w:rPr>
          <w:rFonts w:ascii="Calibri Light" w:eastAsia="Calibri Light" w:hAnsi="Calibri Light" w:cs="Calibri Light"/>
          <w:color w:val="002060"/>
          <w:sz w:val="16"/>
          <w:szCs w:val="18"/>
          <w:u w:color="002060"/>
        </w:rPr>
      </w:pPr>
      <w:r w:rsidRPr="00B532D2">
        <w:rPr>
          <w:rFonts w:ascii="Calibri Light" w:eastAsia="Calibri Light" w:hAnsi="Calibri Light" w:cs="Calibri Light"/>
          <w:color w:val="002060"/>
          <w:sz w:val="16"/>
          <w:szCs w:val="18"/>
          <w:u w:color="002060"/>
        </w:rPr>
        <w:t>© 1995 Thankyou Music (Admin. by Capitol CMG Publishing)</w:t>
      </w:r>
    </w:p>
    <w:p w14:paraId="598A615A" w14:textId="0CDFF617" w:rsidR="00AD6B0B" w:rsidRPr="00B532D2" w:rsidRDefault="007A126A" w:rsidP="00B532D2">
      <w:pPr>
        <w:pStyle w:val="NormalWeb"/>
        <w:shd w:val="clear" w:color="auto" w:fill="FFFFFF"/>
        <w:contextualSpacing/>
        <w:rPr>
          <w:rFonts w:ascii="HelveticaNeue-Light" w:hAnsi="HelveticaNeue-Light"/>
          <w:color w:val="2C2A29"/>
        </w:rPr>
      </w:pPr>
      <w:r w:rsidRPr="00B532D2">
        <w:rPr>
          <w:rFonts w:ascii="Calibri Light" w:eastAsia="Calibri Light" w:hAnsi="Calibri Light" w:cs="Calibri Light"/>
          <w:color w:val="002060"/>
          <w:sz w:val="16"/>
          <w:szCs w:val="18"/>
          <w:u w:color="002060"/>
        </w:rPr>
        <w:t>CCLI License # 11136138</w:t>
      </w:r>
    </w:p>
    <w:p w14:paraId="4A13F835" w14:textId="06F0833C" w:rsidR="004E43E7" w:rsidRPr="00362E89" w:rsidRDefault="004E43E7" w:rsidP="00362E89">
      <w:pPr>
        <w:pStyle w:val="Body"/>
        <w:spacing w:after="0" w:line="240" w:lineRule="auto"/>
        <w:contextualSpacing/>
        <w:rPr>
          <w:b/>
          <w:sz w:val="24"/>
          <w:szCs w:val="24"/>
        </w:rPr>
      </w:pPr>
      <w:r w:rsidRPr="00362E89">
        <w:rPr>
          <w:b/>
          <w:sz w:val="24"/>
          <w:szCs w:val="24"/>
        </w:rPr>
        <w:t>THE LORD’S PRAYER</w:t>
      </w:r>
    </w:p>
    <w:p w14:paraId="6B239279" w14:textId="77777777" w:rsidR="00283700" w:rsidRPr="00362E89" w:rsidRDefault="00283700" w:rsidP="00362E89">
      <w:pPr>
        <w:contextualSpacing/>
        <w:rPr>
          <w:rStyle w:val="woj"/>
          <w:rFonts w:ascii="Calibri" w:hAnsi="Calibri" w:cs="Calibri"/>
          <w:b/>
          <w:bCs/>
          <w:color w:val="000000"/>
          <w:shd w:val="clear" w:color="auto" w:fill="FFFFFF"/>
        </w:rPr>
      </w:pPr>
    </w:p>
    <w:p w14:paraId="6E8B4985" w14:textId="63666AFF" w:rsidR="00283700" w:rsidRPr="00362E89" w:rsidRDefault="00283700" w:rsidP="00362E89">
      <w:pPr>
        <w:contextualSpacing/>
        <w:rPr>
          <w:rStyle w:val="woj"/>
          <w:rFonts w:ascii="Calibri" w:hAnsi="Calibri" w:cs="Calibri"/>
          <w:b/>
          <w:bCs/>
          <w:color w:val="000000"/>
          <w:shd w:val="clear" w:color="auto" w:fill="FFFFFF"/>
        </w:rPr>
      </w:pPr>
      <w:r w:rsidRPr="00362E89">
        <w:rPr>
          <w:rStyle w:val="woj"/>
          <w:rFonts w:ascii="Calibri" w:hAnsi="Calibri" w:cs="Calibri"/>
          <w:b/>
          <w:bCs/>
          <w:color w:val="000000"/>
          <w:shd w:val="clear" w:color="auto" w:fill="FFFFFF"/>
        </w:rPr>
        <w:t>Our Father in heaven,</w:t>
      </w:r>
      <w:r w:rsidRPr="00362E89">
        <w:rPr>
          <w:rFonts w:ascii="Calibri" w:hAnsi="Calibri" w:cs="Calibri"/>
          <w:b/>
          <w:bCs/>
          <w:color w:val="000000"/>
        </w:rPr>
        <w:br/>
      </w:r>
      <w:r w:rsidRPr="00362E89">
        <w:rPr>
          <w:rStyle w:val="woj"/>
          <w:rFonts w:ascii="Calibri" w:hAnsi="Calibri" w:cs="Calibri"/>
          <w:b/>
          <w:bCs/>
          <w:color w:val="000000"/>
          <w:shd w:val="clear" w:color="auto" w:fill="FFFFFF"/>
        </w:rPr>
        <w:t>hallowed be your name.</w:t>
      </w:r>
      <w:r w:rsidRPr="00362E89">
        <w:rPr>
          <w:rFonts w:ascii="Calibri" w:hAnsi="Calibri" w:cs="Calibri"/>
          <w:b/>
          <w:bCs/>
          <w:color w:val="000000"/>
        </w:rPr>
        <w:t xml:space="preserve"> </w:t>
      </w:r>
      <w:r w:rsidRPr="00362E89">
        <w:rPr>
          <w:rFonts w:ascii="Calibri" w:hAnsi="Calibri" w:cs="Calibri"/>
          <w:b/>
          <w:bCs/>
          <w:color w:val="000000"/>
        </w:rPr>
        <w:br/>
      </w:r>
      <w:r w:rsidRPr="00362E89">
        <w:rPr>
          <w:rStyle w:val="woj"/>
          <w:rFonts w:ascii="Calibri" w:hAnsi="Calibri" w:cs="Calibri"/>
          <w:b/>
          <w:bCs/>
          <w:color w:val="000000"/>
          <w:sz w:val="18"/>
          <w:szCs w:val="18"/>
          <w:shd w:val="clear" w:color="auto" w:fill="FFFFFF"/>
          <w:vertAlign w:val="superscript"/>
        </w:rPr>
        <w:t>10 </w:t>
      </w:r>
      <w:r w:rsidRPr="00362E89">
        <w:rPr>
          <w:rStyle w:val="woj"/>
          <w:rFonts w:ascii="Calibri" w:hAnsi="Calibri" w:cs="Calibri"/>
          <w:b/>
          <w:bCs/>
          <w:color w:val="000000"/>
          <w:shd w:val="clear" w:color="auto" w:fill="FFFFFF"/>
        </w:rPr>
        <w:t>Your kingdom come,</w:t>
      </w:r>
      <w:r w:rsidRPr="00362E89">
        <w:rPr>
          <w:rFonts w:ascii="Calibri" w:hAnsi="Calibri" w:cs="Calibri"/>
          <w:b/>
          <w:bCs/>
          <w:color w:val="000000"/>
        </w:rPr>
        <w:br/>
      </w:r>
      <w:r w:rsidRPr="00362E89">
        <w:rPr>
          <w:rStyle w:val="woj"/>
          <w:rFonts w:ascii="Calibri" w:hAnsi="Calibri" w:cs="Calibri"/>
          <w:b/>
          <w:bCs/>
          <w:color w:val="000000"/>
          <w:shd w:val="clear" w:color="auto" w:fill="FFFFFF"/>
        </w:rPr>
        <w:t>your will be done,</w:t>
      </w:r>
      <w:r w:rsidRPr="00362E89">
        <w:rPr>
          <w:rFonts w:ascii="Calibri" w:hAnsi="Calibri" w:cs="Calibri"/>
          <w:b/>
          <w:bCs/>
          <w:color w:val="000000"/>
        </w:rPr>
        <w:t xml:space="preserve"> </w:t>
      </w:r>
      <w:r w:rsidRPr="00362E89">
        <w:rPr>
          <w:rFonts w:ascii="Calibri" w:hAnsi="Calibri" w:cs="Calibri"/>
          <w:b/>
          <w:bCs/>
          <w:color w:val="000000"/>
        </w:rPr>
        <w:br/>
      </w:r>
      <w:r w:rsidRPr="00362E89">
        <w:rPr>
          <w:rStyle w:val="indent-1-breaks"/>
          <w:rFonts w:ascii="Calibri" w:hAnsi="Calibri" w:cs="Calibri"/>
          <w:b/>
          <w:bCs/>
          <w:color w:val="000000"/>
          <w:sz w:val="10"/>
          <w:szCs w:val="10"/>
          <w:shd w:val="clear" w:color="auto" w:fill="FFFFFF"/>
        </w:rPr>
        <w:t>    </w:t>
      </w:r>
      <w:r w:rsidRPr="00362E89">
        <w:rPr>
          <w:rStyle w:val="woj"/>
          <w:rFonts w:ascii="Calibri" w:hAnsi="Calibri" w:cs="Calibri"/>
          <w:b/>
          <w:bCs/>
          <w:color w:val="000000"/>
          <w:shd w:val="clear" w:color="auto" w:fill="FFFFFF"/>
        </w:rPr>
        <w:t>on earth as it is in heaven.</w:t>
      </w:r>
      <w:r w:rsidRPr="00362E89">
        <w:rPr>
          <w:rFonts w:ascii="Calibri" w:hAnsi="Calibri" w:cs="Calibri"/>
          <w:b/>
          <w:bCs/>
          <w:color w:val="000000"/>
        </w:rPr>
        <w:br/>
      </w:r>
      <w:r w:rsidRPr="00362E89">
        <w:rPr>
          <w:rStyle w:val="woj"/>
          <w:rFonts w:ascii="Calibri" w:hAnsi="Calibri" w:cs="Calibri"/>
          <w:b/>
          <w:bCs/>
          <w:color w:val="000000"/>
          <w:sz w:val="18"/>
          <w:szCs w:val="18"/>
          <w:shd w:val="clear" w:color="auto" w:fill="FFFFFF"/>
          <w:vertAlign w:val="superscript"/>
        </w:rPr>
        <w:t>11 </w:t>
      </w:r>
      <w:r w:rsidRPr="00362E89">
        <w:rPr>
          <w:rStyle w:val="woj"/>
          <w:rFonts w:ascii="Calibri" w:hAnsi="Calibri" w:cs="Calibri"/>
          <w:b/>
          <w:bCs/>
          <w:color w:val="000000"/>
          <w:shd w:val="clear" w:color="auto" w:fill="FFFFFF"/>
        </w:rPr>
        <w:t>Give us this day our daily bread,</w:t>
      </w:r>
      <w:r w:rsidRPr="00362E89">
        <w:rPr>
          <w:rFonts w:ascii="Calibri" w:hAnsi="Calibri" w:cs="Calibri"/>
          <w:b/>
          <w:bCs/>
          <w:color w:val="000000"/>
        </w:rPr>
        <w:t xml:space="preserve"> </w:t>
      </w:r>
      <w:r w:rsidRPr="00362E89">
        <w:rPr>
          <w:rFonts w:ascii="Calibri" w:hAnsi="Calibri" w:cs="Calibri"/>
          <w:b/>
          <w:bCs/>
          <w:color w:val="000000"/>
        </w:rPr>
        <w:br/>
      </w:r>
      <w:r w:rsidRPr="00362E89">
        <w:rPr>
          <w:rStyle w:val="woj"/>
          <w:rFonts w:ascii="Calibri" w:hAnsi="Calibri" w:cs="Calibri"/>
          <w:b/>
          <w:bCs/>
          <w:color w:val="000000"/>
          <w:sz w:val="18"/>
          <w:szCs w:val="18"/>
          <w:shd w:val="clear" w:color="auto" w:fill="FFFFFF"/>
          <w:vertAlign w:val="superscript"/>
        </w:rPr>
        <w:t>12 </w:t>
      </w:r>
      <w:r w:rsidRPr="00362E89">
        <w:rPr>
          <w:rStyle w:val="woj"/>
          <w:rFonts w:ascii="Calibri" w:hAnsi="Calibri" w:cs="Calibri"/>
          <w:b/>
          <w:bCs/>
          <w:color w:val="000000"/>
          <w:shd w:val="clear" w:color="auto" w:fill="FFFFFF"/>
        </w:rPr>
        <w:t>and forgive us our debts,</w:t>
      </w:r>
      <w:r w:rsidRPr="00362E89">
        <w:rPr>
          <w:rFonts w:ascii="Calibri" w:hAnsi="Calibri" w:cs="Calibri"/>
          <w:b/>
          <w:bCs/>
          <w:color w:val="000000"/>
        </w:rPr>
        <w:br/>
      </w:r>
      <w:r w:rsidRPr="00362E89">
        <w:rPr>
          <w:rStyle w:val="indent-1-breaks"/>
          <w:rFonts w:ascii="Calibri" w:hAnsi="Calibri" w:cs="Calibri"/>
          <w:b/>
          <w:bCs/>
          <w:color w:val="000000"/>
          <w:sz w:val="10"/>
          <w:szCs w:val="10"/>
          <w:shd w:val="clear" w:color="auto" w:fill="FFFFFF"/>
        </w:rPr>
        <w:t>    </w:t>
      </w:r>
      <w:r w:rsidRPr="00362E89">
        <w:rPr>
          <w:rStyle w:val="woj"/>
          <w:rFonts w:ascii="Calibri" w:hAnsi="Calibri" w:cs="Calibri"/>
          <w:b/>
          <w:bCs/>
          <w:color w:val="000000"/>
          <w:shd w:val="clear" w:color="auto" w:fill="FFFFFF"/>
        </w:rPr>
        <w:t>as we also have forgiven our debtors.</w:t>
      </w:r>
      <w:r w:rsidRPr="00362E89">
        <w:rPr>
          <w:rFonts w:ascii="Calibri" w:hAnsi="Calibri" w:cs="Calibri"/>
          <w:b/>
          <w:bCs/>
          <w:color w:val="000000"/>
        </w:rPr>
        <w:br/>
      </w:r>
      <w:r w:rsidRPr="00362E89">
        <w:rPr>
          <w:rStyle w:val="woj"/>
          <w:rFonts w:ascii="Calibri" w:hAnsi="Calibri" w:cs="Calibri"/>
          <w:b/>
          <w:bCs/>
          <w:color w:val="000000"/>
          <w:sz w:val="18"/>
          <w:szCs w:val="18"/>
          <w:shd w:val="clear" w:color="auto" w:fill="FFFFFF"/>
          <w:vertAlign w:val="superscript"/>
        </w:rPr>
        <w:t>13 </w:t>
      </w:r>
      <w:r w:rsidRPr="00362E89">
        <w:rPr>
          <w:rStyle w:val="woj"/>
          <w:rFonts w:ascii="Calibri" w:hAnsi="Calibri" w:cs="Calibri"/>
          <w:b/>
          <w:bCs/>
          <w:color w:val="000000"/>
          <w:shd w:val="clear" w:color="auto" w:fill="FFFFFF"/>
        </w:rPr>
        <w:t>And lead us not into temptation,</w:t>
      </w:r>
      <w:r w:rsidRPr="00362E89">
        <w:rPr>
          <w:rFonts w:ascii="Calibri" w:hAnsi="Calibri" w:cs="Calibri"/>
          <w:b/>
          <w:bCs/>
          <w:color w:val="000000"/>
        </w:rPr>
        <w:br/>
      </w:r>
      <w:r w:rsidRPr="00362E89">
        <w:rPr>
          <w:rStyle w:val="indent-1-breaks"/>
          <w:rFonts w:ascii="Calibri" w:hAnsi="Calibri" w:cs="Calibri"/>
          <w:b/>
          <w:bCs/>
          <w:color w:val="000000"/>
          <w:sz w:val="10"/>
          <w:szCs w:val="10"/>
          <w:shd w:val="clear" w:color="auto" w:fill="FFFFFF"/>
        </w:rPr>
        <w:t>    </w:t>
      </w:r>
      <w:r w:rsidRPr="00362E89">
        <w:rPr>
          <w:rStyle w:val="woj"/>
          <w:rFonts w:ascii="Calibri" w:hAnsi="Calibri" w:cs="Calibri"/>
          <w:b/>
          <w:bCs/>
          <w:color w:val="000000"/>
          <w:shd w:val="clear" w:color="auto" w:fill="FFFFFF"/>
        </w:rPr>
        <w:t>but deliver us from evil.</w:t>
      </w:r>
    </w:p>
    <w:p w14:paraId="516BC68B" w14:textId="77777777" w:rsidR="00283700" w:rsidRPr="00362E89" w:rsidRDefault="00283700" w:rsidP="00362E89">
      <w:pPr>
        <w:contextualSpacing/>
        <w:rPr>
          <w:rStyle w:val="woj"/>
          <w:rFonts w:ascii="Calibri" w:hAnsi="Calibri" w:cs="Calibri"/>
          <w:b/>
          <w:bCs/>
        </w:rPr>
      </w:pPr>
      <w:r w:rsidRPr="00362E89">
        <w:rPr>
          <w:rStyle w:val="woj"/>
          <w:rFonts w:ascii="Calibri" w:hAnsi="Calibri" w:cs="Calibri"/>
          <w:b/>
          <w:bCs/>
        </w:rPr>
        <w:t xml:space="preserve">For yours is the kingdom and </w:t>
      </w:r>
    </w:p>
    <w:p w14:paraId="5D53D90B" w14:textId="36BFA9C7" w:rsidR="00283700" w:rsidRPr="00362E89" w:rsidRDefault="00283700" w:rsidP="00362E89">
      <w:pPr>
        <w:contextualSpacing/>
        <w:rPr>
          <w:rStyle w:val="woj"/>
          <w:rFonts w:ascii="Calibri" w:hAnsi="Calibri" w:cs="Calibri"/>
          <w:b/>
          <w:bCs/>
          <w:color w:val="000000"/>
          <w:shd w:val="clear" w:color="auto" w:fill="FFFFFF"/>
        </w:rPr>
      </w:pPr>
      <w:r w:rsidRPr="00362E89">
        <w:rPr>
          <w:rStyle w:val="woj"/>
          <w:rFonts w:ascii="Calibri" w:hAnsi="Calibri" w:cs="Calibri"/>
          <w:b/>
          <w:bCs/>
        </w:rPr>
        <w:t>the power and the glory, forever.  Amen</w:t>
      </w:r>
    </w:p>
    <w:p w14:paraId="427B48E2" w14:textId="4EB723FE" w:rsidR="00283700" w:rsidRPr="00362E89" w:rsidRDefault="00283700" w:rsidP="00362E89">
      <w:pPr>
        <w:contextualSpacing/>
      </w:pPr>
    </w:p>
    <w:p w14:paraId="3BAE5B8D" w14:textId="77777777" w:rsidR="004E43E7" w:rsidRPr="00362E89" w:rsidRDefault="004E43E7" w:rsidP="00362E89">
      <w:pPr>
        <w:pStyle w:val="Body"/>
        <w:spacing w:after="0" w:line="240" w:lineRule="auto"/>
        <w:contextualSpacing/>
        <w:rPr>
          <w:b/>
          <w:sz w:val="24"/>
          <w:szCs w:val="24"/>
        </w:rPr>
      </w:pPr>
    </w:p>
    <w:p w14:paraId="455F69A2" w14:textId="4827D8A0" w:rsidR="0074618C" w:rsidRPr="00362E89" w:rsidRDefault="0074618C" w:rsidP="00362E89">
      <w:pPr>
        <w:pStyle w:val="Body"/>
        <w:spacing w:after="0" w:line="240" w:lineRule="auto"/>
        <w:contextualSpacing/>
        <w:rPr>
          <w:sz w:val="24"/>
          <w:szCs w:val="24"/>
        </w:rPr>
      </w:pPr>
      <w:r w:rsidRPr="00362E89">
        <w:rPr>
          <w:b/>
          <w:sz w:val="24"/>
          <w:szCs w:val="24"/>
        </w:rPr>
        <w:t>DISMISSAL</w:t>
      </w:r>
      <w:r w:rsidRPr="00362E89">
        <w:rPr>
          <w:sz w:val="24"/>
          <w:szCs w:val="24"/>
        </w:rPr>
        <w:t xml:space="preserve"> </w:t>
      </w:r>
    </w:p>
    <w:p w14:paraId="7F6C9605" w14:textId="77777777" w:rsidR="008E5A2F" w:rsidRPr="00362E89" w:rsidRDefault="008E5A2F" w:rsidP="00362E89">
      <w:pPr>
        <w:pStyle w:val="Body"/>
        <w:spacing w:after="0" w:line="240" w:lineRule="auto"/>
        <w:contextualSpacing/>
        <w:rPr>
          <w:sz w:val="24"/>
          <w:szCs w:val="24"/>
          <w:lang w:val="da-DK"/>
        </w:rPr>
      </w:pPr>
    </w:p>
    <w:p w14:paraId="78645293" w14:textId="77777777" w:rsidR="0074618C" w:rsidRPr="00362E89" w:rsidRDefault="0074618C" w:rsidP="00362E89">
      <w:pPr>
        <w:pStyle w:val="Body"/>
        <w:spacing w:line="240" w:lineRule="auto"/>
        <w:contextualSpacing/>
        <w:rPr>
          <w:b/>
          <w:bCs/>
          <w:sz w:val="24"/>
          <w:szCs w:val="24"/>
        </w:rPr>
      </w:pPr>
      <w:r w:rsidRPr="00362E89">
        <w:rPr>
          <w:sz w:val="24"/>
          <w:szCs w:val="24"/>
        </w:rPr>
        <w:t xml:space="preserve">May Jesus Christ, who for our sake became obedient unto death, even death on a cross, keep you and strengthen you this night and forever.  </w:t>
      </w:r>
      <w:r w:rsidRPr="00362E89">
        <w:rPr>
          <w:b/>
          <w:bCs/>
          <w:sz w:val="24"/>
          <w:szCs w:val="24"/>
        </w:rPr>
        <w:t>Amen.</w:t>
      </w:r>
    </w:p>
    <w:p w14:paraId="3BC0D2BB" w14:textId="77777777" w:rsidR="0074618C" w:rsidRPr="00362E89" w:rsidRDefault="0074618C" w:rsidP="00362E89">
      <w:pPr>
        <w:pStyle w:val="Body"/>
        <w:spacing w:line="240" w:lineRule="auto"/>
        <w:contextualSpacing/>
        <w:jc w:val="center"/>
        <w:rPr>
          <w:i/>
          <w:iCs/>
          <w:sz w:val="24"/>
          <w:szCs w:val="24"/>
        </w:rPr>
      </w:pPr>
    </w:p>
    <w:p w14:paraId="6F611730" w14:textId="7A8972F3" w:rsidR="0074618C" w:rsidRPr="00362E89" w:rsidRDefault="0074618C" w:rsidP="00362E89">
      <w:pPr>
        <w:pStyle w:val="Body"/>
        <w:spacing w:line="240" w:lineRule="auto"/>
        <w:contextualSpacing/>
        <w:jc w:val="center"/>
        <w:rPr>
          <w:i/>
          <w:iCs/>
          <w:sz w:val="24"/>
          <w:szCs w:val="24"/>
        </w:rPr>
      </w:pPr>
      <w:r w:rsidRPr="00362E89">
        <w:rPr>
          <w:i/>
          <w:iCs/>
          <w:sz w:val="24"/>
          <w:szCs w:val="24"/>
        </w:rPr>
        <w:t>All depart in silence.  Bell tolls seven times—an indication of completion.</w:t>
      </w:r>
      <w:r w:rsidR="004E43E7" w:rsidRPr="00362E89">
        <w:rPr>
          <w:i/>
          <w:iCs/>
          <w:sz w:val="24"/>
          <w:szCs w:val="24"/>
        </w:rPr>
        <w:t xml:space="preserve">  Fasting is often observed through Easter morning.</w:t>
      </w:r>
    </w:p>
    <w:p w14:paraId="7AC382AC" w14:textId="77777777" w:rsidR="0074618C" w:rsidRPr="00362E89" w:rsidRDefault="0074618C" w:rsidP="00362E89">
      <w:pPr>
        <w:pStyle w:val="Body"/>
        <w:spacing w:line="240" w:lineRule="auto"/>
        <w:contextualSpacing/>
        <w:jc w:val="center"/>
        <w:rPr>
          <w:i/>
          <w:iCs/>
          <w:sz w:val="24"/>
          <w:szCs w:val="24"/>
        </w:rPr>
      </w:pPr>
    </w:p>
    <w:p w14:paraId="7E81C49A" w14:textId="0FE3AE90" w:rsidR="008E5A2F" w:rsidRPr="00362E89" w:rsidRDefault="008E5A2F" w:rsidP="00362E89">
      <w:pPr>
        <w:pStyle w:val="Body"/>
        <w:spacing w:line="240" w:lineRule="auto"/>
        <w:contextualSpacing/>
        <w:rPr>
          <w:i/>
          <w:iCs/>
          <w:sz w:val="24"/>
          <w:szCs w:val="24"/>
        </w:rPr>
      </w:pPr>
    </w:p>
    <w:p w14:paraId="5735850C" w14:textId="49831186" w:rsidR="0074618C" w:rsidRPr="00362E89" w:rsidRDefault="0074618C" w:rsidP="00362E89">
      <w:pPr>
        <w:contextualSpacing/>
        <w:jc w:val="center"/>
        <w:rPr>
          <w:rFonts w:ascii="Calibri" w:hAnsi="Calibri"/>
          <w:color w:val="002060"/>
          <w:sz w:val="21"/>
          <w:szCs w:val="28"/>
        </w:rPr>
      </w:pPr>
      <w:r w:rsidRPr="00362E89">
        <w:rPr>
          <w:rFonts w:ascii="Calibri" w:hAnsi="Calibri"/>
          <w:color w:val="002060"/>
          <w:sz w:val="21"/>
          <w:szCs w:val="28"/>
        </w:rPr>
        <w:t xml:space="preserve">Mike and Sabrina </w:t>
      </w:r>
      <w:proofErr w:type="spellStart"/>
      <w:r w:rsidRPr="00362E89">
        <w:rPr>
          <w:rFonts w:ascii="Calibri" w:hAnsi="Calibri"/>
          <w:color w:val="002060"/>
          <w:sz w:val="21"/>
          <w:szCs w:val="28"/>
        </w:rPr>
        <w:t>Merriner</w:t>
      </w:r>
      <w:proofErr w:type="spellEnd"/>
      <w:r w:rsidR="008E5A2F" w:rsidRPr="00362E89">
        <w:rPr>
          <w:rFonts w:ascii="Calibri" w:hAnsi="Calibri"/>
          <w:color w:val="002060"/>
          <w:sz w:val="21"/>
          <w:szCs w:val="28"/>
        </w:rPr>
        <w:t>,</w:t>
      </w:r>
      <w:r w:rsidRPr="00362E89">
        <w:rPr>
          <w:rFonts w:ascii="Calibri" w:hAnsi="Calibri"/>
          <w:color w:val="002060"/>
          <w:sz w:val="21"/>
          <w:szCs w:val="28"/>
        </w:rPr>
        <w:t xml:space="preserve"> </w:t>
      </w:r>
      <w:r w:rsidR="008E5A2F" w:rsidRPr="00362E89">
        <w:rPr>
          <w:rFonts w:ascii="Calibri" w:hAnsi="Calibri"/>
          <w:color w:val="002060"/>
          <w:sz w:val="21"/>
          <w:szCs w:val="28"/>
        </w:rPr>
        <w:t>Readers</w:t>
      </w:r>
    </w:p>
    <w:p w14:paraId="44441C45" w14:textId="393D6945" w:rsidR="008E5A2F" w:rsidRPr="00362E89" w:rsidRDefault="008E5A2F" w:rsidP="00362E89">
      <w:pPr>
        <w:contextualSpacing/>
        <w:jc w:val="center"/>
        <w:rPr>
          <w:rFonts w:ascii="Calibri" w:hAnsi="Calibri"/>
          <w:color w:val="002060"/>
          <w:sz w:val="21"/>
          <w:szCs w:val="28"/>
        </w:rPr>
      </w:pPr>
      <w:r w:rsidRPr="00362E89">
        <w:rPr>
          <w:rFonts w:ascii="Calibri" w:hAnsi="Calibri"/>
          <w:color w:val="002060"/>
          <w:sz w:val="21"/>
          <w:szCs w:val="28"/>
        </w:rPr>
        <w:t>Sofia Swan, Worship Leader</w:t>
      </w:r>
    </w:p>
    <w:p w14:paraId="5FED77EE" w14:textId="3B3E1445" w:rsidR="00783C16" w:rsidRPr="00362E89" w:rsidRDefault="00783C16" w:rsidP="00362E89">
      <w:pPr>
        <w:pStyle w:val="Body"/>
        <w:spacing w:after="0" w:line="240" w:lineRule="auto"/>
        <w:contextualSpacing/>
        <w:rPr>
          <w:color w:val="002060"/>
          <w:sz w:val="24"/>
          <w:szCs w:val="24"/>
          <w:u w:color="002060"/>
        </w:rPr>
      </w:pPr>
    </w:p>
    <w:sectPr w:rsidR="00783C16" w:rsidRPr="00362E89" w:rsidSect="00362E89">
      <w:headerReference w:type="default" r:id="rId8"/>
      <w:footerReference w:type="default" r:id="rId9"/>
      <w:pgSz w:w="12240" w:h="15840"/>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E8D9" w14:textId="77777777" w:rsidR="004972F5" w:rsidRDefault="004972F5">
      <w:r>
        <w:separator/>
      </w:r>
    </w:p>
  </w:endnote>
  <w:endnote w:type="continuationSeparator" w:id="0">
    <w:p w14:paraId="52AD2C91" w14:textId="77777777" w:rsidR="004972F5" w:rsidRDefault="0049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CF8E" w14:textId="77777777" w:rsidR="00783C16" w:rsidRDefault="00783C1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28BA" w14:textId="77777777" w:rsidR="004972F5" w:rsidRDefault="004972F5">
      <w:r>
        <w:separator/>
      </w:r>
    </w:p>
  </w:footnote>
  <w:footnote w:type="continuationSeparator" w:id="0">
    <w:p w14:paraId="52118D1B" w14:textId="77777777" w:rsidR="004972F5" w:rsidRDefault="0049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DFE7" w14:textId="77777777" w:rsidR="00783C16" w:rsidRDefault="00783C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049FB"/>
    <w:multiLevelType w:val="multilevel"/>
    <w:tmpl w:val="AA40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52597"/>
    <w:multiLevelType w:val="multilevel"/>
    <w:tmpl w:val="A8D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73801"/>
    <w:multiLevelType w:val="multilevel"/>
    <w:tmpl w:val="9EE0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16"/>
    <w:rsid w:val="000A4D69"/>
    <w:rsid w:val="000C0DA6"/>
    <w:rsid w:val="000E588C"/>
    <w:rsid w:val="00117107"/>
    <w:rsid w:val="00123458"/>
    <w:rsid w:val="001F55CD"/>
    <w:rsid w:val="002334FB"/>
    <w:rsid w:val="00253C06"/>
    <w:rsid w:val="00283700"/>
    <w:rsid w:val="002E53C0"/>
    <w:rsid w:val="00362E89"/>
    <w:rsid w:val="004972F5"/>
    <w:rsid w:val="004C4C0A"/>
    <w:rsid w:val="004C65F7"/>
    <w:rsid w:val="004E43E7"/>
    <w:rsid w:val="00514876"/>
    <w:rsid w:val="00532378"/>
    <w:rsid w:val="00605148"/>
    <w:rsid w:val="00611A5B"/>
    <w:rsid w:val="00642459"/>
    <w:rsid w:val="006B3A59"/>
    <w:rsid w:val="00733EC6"/>
    <w:rsid w:val="0074618C"/>
    <w:rsid w:val="00783C16"/>
    <w:rsid w:val="0079053F"/>
    <w:rsid w:val="00796D1B"/>
    <w:rsid w:val="007A126A"/>
    <w:rsid w:val="00860C74"/>
    <w:rsid w:val="008E1763"/>
    <w:rsid w:val="008E5A2F"/>
    <w:rsid w:val="009C1B88"/>
    <w:rsid w:val="009C6417"/>
    <w:rsid w:val="00A971E4"/>
    <w:rsid w:val="00AD6B0B"/>
    <w:rsid w:val="00AE2584"/>
    <w:rsid w:val="00AF205F"/>
    <w:rsid w:val="00B532D2"/>
    <w:rsid w:val="00B6229A"/>
    <w:rsid w:val="00B87FC7"/>
    <w:rsid w:val="00C25E52"/>
    <w:rsid w:val="00C54431"/>
    <w:rsid w:val="00C6559C"/>
    <w:rsid w:val="00C75FA7"/>
    <w:rsid w:val="00CA5080"/>
    <w:rsid w:val="00CE0186"/>
    <w:rsid w:val="00E05B9A"/>
    <w:rsid w:val="00E34A36"/>
    <w:rsid w:val="00F2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66FC"/>
  <w15:docId w15:val="{7E5CE9CD-CE0F-4B23-A94D-B904326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5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basedOn w:val="Normal"/>
    <w:next w:val="Normal"/>
    <w:link w:val="Heading2Char"/>
    <w:uiPriority w:val="9"/>
    <w:unhideWhenUsed/>
    <w:qFormat/>
    <w:rsid w:val="00B622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11A5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line">
    <w:name w:val="line"/>
    <w:pPr>
      <w:spacing w:before="100" w:after="100"/>
    </w:pPr>
    <w:rPr>
      <w:rFonts w:cs="Arial Unicode MS"/>
      <w:color w:val="000000"/>
      <w:sz w:val="24"/>
      <w:szCs w:val="24"/>
      <w:u w:color="000000"/>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E74B5"/>
      <w:sz w:val="32"/>
      <w:szCs w:val="32"/>
      <w:u w:color="2E74B5"/>
    </w:rPr>
  </w:style>
  <w:style w:type="paragraph" w:styleId="BalloonText">
    <w:name w:val="Balloon Text"/>
    <w:basedOn w:val="Normal"/>
    <w:link w:val="BalloonTextChar"/>
    <w:uiPriority w:val="99"/>
    <w:semiHidden/>
    <w:unhideWhenUsed/>
    <w:rsid w:val="00AF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5F"/>
    <w:rPr>
      <w:rFonts w:ascii="Segoe UI" w:hAnsi="Segoe UI" w:cs="Segoe UI"/>
      <w:sz w:val="18"/>
      <w:szCs w:val="18"/>
    </w:rPr>
  </w:style>
  <w:style w:type="character" w:customStyle="1" w:styleId="Heading3Char">
    <w:name w:val="Heading 3 Char"/>
    <w:basedOn w:val="DefaultParagraphFont"/>
    <w:link w:val="Heading3"/>
    <w:uiPriority w:val="9"/>
    <w:rsid w:val="00611A5B"/>
    <w:rPr>
      <w:rFonts w:eastAsia="Times New Roman"/>
      <w:b/>
      <w:bCs/>
      <w:sz w:val="27"/>
      <w:szCs w:val="27"/>
      <w:bdr w:val="none" w:sz="0" w:space="0" w:color="auto"/>
    </w:rPr>
  </w:style>
  <w:style w:type="paragraph" w:customStyle="1" w:styleId="songnumber">
    <w:name w:val="songnumber"/>
    <w:basedOn w:val="Normal"/>
    <w:rsid w:val="00611A5B"/>
    <w:pPr>
      <w:spacing w:before="100" w:beforeAutospacing="1" w:after="100" w:afterAutospacing="1"/>
    </w:pPr>
  </w:style>
  <w:style w:type="paragraph" w:customStyle="1" w:styleId="contributor">
    <w:name w:val="contributor"/>
    <w:basedOn w:val="Normal"/>
    <w:rsid w:val="00611A5B"/>
    <w:pPr>
      <w:spacing w:before="100" w:beforeAutospacing="1" w:after="100" w:afterAutospacing="1"/>
    </w:pPr>
  </w:style>
  <w:style w:type="paragraph" w:customStyle="1" w:styleId="disclaimer">
    <w:name w:val="disclaimer"/>
    <w:basedOn w:val="Normal"/>
    <w:rsid w:val="00611A5B"/>
    <w:pPr>
      <w:spacing w:before="100" w:beforeAutospacing="1" w:after="100" w:afterAutospacing="1"/>
    </w:pPr>
  </w:style>
  <w:style w:type="paragraph" w:customStyle="1" w:styleId="licenseno">
    <w:name w:val="licenseno"/>
    <w:basedOn w:val="Normal"/>
    <w:rsid w:val="00611A5B"/>
    <w:pPr>
      <w:spacing w:before="100" w:beforeAutospacing="1" w:after="100" w:afterAutospacing="1"/>
    </w:pPr>
  </w:style>
  <w:style w:type="character" w:customStyle="1" w:styleId="Heading2Char">
    <w:name w:val="Heading 2 Char"/>
    <w:basedOn w:val="DefaultParagraphFont"/>
    <w:link w:val="Heading2"/>
    <w:uiPriority w:val="9"/>
    <w:rsid w:val="00B6229A"/>
    <w:rPr>
      <w:rFonts w:asciiTheme="majorHAnsi" w:eastAsiaTheme="majorEastAsia" w:hAnsiTheme="majorHAnsi" w:cstheme="majorBidi"/>
      <w:color w:val="2E74B5" w:themeColor="accent1" w:themeShade="BF"/>
      <w:sz w:val="26"/>
      <w:szCs w:val="26"/>
      <w:bdr w:val="none" w:sz="0" w:space="0" w:color="auto"/>
    </w:rPr>
  </w:style>
  <w:style w:type="character" w:customStyle="1" w:styleId="woj">
    <w:name w:val="woj"/>
    <w:basedOn w:val="DefaultParagraphFont"/>
    <w:rsid w:val="00283700"/>
  </w:style>
  <w:style w:type="character" w:customStyle="1" w:styleId="indent-1-breaks">
    <w:name w:val="indent-1-breaks"/>
    <w:basedOn w:val="DefaultParagraphFont"/>
    <w:rsid w:val="0028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1704">
      <w:bodyDiv w:val="1"/>
      <w:marLeft w:val="0"/>
      <w:marRight w:val="0"/>
      <w:marTop w:val="0"/>
      <w:marBottom w:val="0"/>
      <w:divBdr>
        <w:top w:val="none" w:sz="0" w:space="0" w:color="auto"/>
        <w:left w:val="none" w:sz="0" w:space="0" w:color="auto"/>
        <w:bottom w:val="none" w:sz="0" w:space="0" w:color="auto"/>
        <w:right w:val="none" w:sz="0" w:space="0" w:color="auto"/>
      </w:divBdr>
      <w:divsChild>
        <w:div w:id="503863576">
          <w:marLeft w:val="0"/>
          <w:marRight w:val="0"/>
          <w:marTop w:val="0"/>
          <w:marBottom w:val="0"/>
          <w:divBdr>
            <w:top w:val="none" w:sz="0" w:space="0" w:color="auto"/>
            <w:left w:val="none" w:sz="0" w:space="0" w:color="auto"/>
            <w:bottom w:val="none" w:sz="0" w:space="0" w:color="auto"/>
            <w:right w:val="none" w:sz="0" w:space="0" w:color="auto"/>
          </w:divBdr>
        </w:div>
      </w:divsChild>
    </w:div>
    <w:div w:id="546262084">
      <w:bodyDiv w:val="1"/>
      <w:marLeft w:val="0"/>
      <w:marRight w:val="0"/>
      <w:marTop w:val="0"/>
      <w:marBottom w:val="0"/>
      <w:divBdr>
        <w:top w:val="none" w:sz="0" w:space="0" w:color="auto"/>
        <w:left w:val="none" w:sz="0" w:space="0" w:color="auto"/>
        <w:bottom w:val="none" w:sz="0" w:space="0" w:color="auto"/>
        <w:right w:val="none" w:sz="0" w:space="0" w:color="auto"/>
      </w:divBdr>
      <w:divsChild>
        <w:div w:id="2097284354">
          <w:marLeft w:val="0"/>
          <w:marRight w:val="0"/>
          <w:marTop w:val="0"/>
          <w:marBottom w:val="0"/>
          <w:divBdr>
            <w:top w:val="none" w:sz="0" w:space="0" w:color="auto"/>
            <w:left w:val="none" w:sz="0" w:space="0" w:color="auto"/>
            <w:bottom w:val="none" w:sz="0" w:space="0" w:color="auto"/>
            <w:right w:val="none" w:sz="0" w:space="0" w:color="auto"/>
          </w:divBdr>
        </w:div>
      </w:divsChild>
    </w:div>
    <w:div w:id="735200454">
      <w:bodyDiv w:val="1"/>
      <w:marLeft w:val="0"/>
      <w:marRight w:val="0"/>
      <w:marTop w:val="0"/>
      <w:marBottom w:val="0"/>
      <w:divBdr>
        <w:top w:val="none" w:sz="0" w:space="0" w:color="auto"/>
        <w:left w:val="none" w:sz="0" w:space="0" w:color="auto"/>
        <w:bottom w:val="none" w:sz="0" w:space="0" w:color="auto"/>
        <w:right w:val="none" w:sz="0" w:space="0" w:color="auto"/>
      </w:divBdr>
    </w:div>
    <w:div w:id="1504275021">
      <w:bodyDiv w:val="1"/>
      <w:marLeft w:val="0"/>
      <w:marRight w:val="0"/>
      <w:marTop w:val="0"/>
      <w:marBottom w:val="0"/>
      <w:divBdr>
        <w:top w:val="none" w:sz="0" w:space="0" w:color="auto"/>
        <w:left w:val="none" w:sz="0" w:space="0" w:color="auto"/>
        <w:bottom w:val="none" w:sz="0" w:space="0" w:color="auto"/>
        <w:right w:val="none" w:sz="0" w:space="0" w:color="auto"/>
      </w:divBdr>
      <w:divsChild>
        <w:div w:id="1057779642">
          <w:marLeft w:val="0"/>
          <w:marRight w:val="0"/>
          <w:marTop w:val="0"/>
          <w:marBottom w:val="0"/>
          <w:divBdr>
            <w:top w:val="none" w:sz="0" w:space="0" w:color="auto"/>
            <w:left w:val="none" w:sz="0" w:space="0" w:color="auto"/>
            <w:bottom w:val="none" w:sz="0" w:space="0" w:color="auto"/>
            <w:right w:val="none" w:sz="0" w:space="0" w:color="auto"/>
          </w:divBdr>
        </w:div>
      </w:divsChild>
    </w:div>
    <w:div w:id="163683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Merriner</cp:lastModifiedBy>
  <cp:revision>17</cp:revision>
  <cp:lastPrinted>2018-03-31T00:22:00Z</cp:lastPrinted>
  <dcterms:created xsi:type="dcterms:W3CDTF">2020-04-02T18:58:00Z</dcterms:created>
  <dcterms:modified xsi:type="dcterms:W3CDTF">2020-04-03T17:02:00Z</dcterms:modified>
</cp:coreProperties>
</file>